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5F5F5"/>
  <w:body>
    <w:p w:rsidR="00000000" w:rsidRDefault="00B523DF">
      <w:pPr>
        <w:pStyle w:val="HTML"/>
      </w:pPr>
      <w:bookmarkStart w:id="0" w:name="_GoBack"/>
      <w:bookmarkEnd w:id="0"/>
    </w:p>
    <w:p w:rsidR="00000000" w:rsidRDefault="00B523DF">
      <w:pPr>
        <w:pStyle w:val="HTML"/>
      </w:pPr>
    </w:p>
    <w:p w:rsidR="00000000" w:rsidRDefault="00B523DF">
      <w:pPr>
        <w:pStyle w:val="HTML"/>
      </w:pPr>
    </w:p>
    <w:p w:rsidR="00000000" w:rsidRDefault="00B523DF">
      <w:pPr>
        <w:pStyle w:val="HTML"/>
      </w:pPr>
    </w:p>
    <w:p w:rsidR="00000000" w:rsidRDefault="00B523DF">
      <w:pPr>
        <w:pStyle w:val="HTML"/>
      </w:pPr>
    </w:p>
    <w:p w:rsidR="00000000" w:rsidRDefault="00B523DF">
      <w:pPr>
        <w:pStyle w:val="HTML"/>
      </w:pPr>
      <w:r>
        <w:t xml:space="preserve">                ПРАВИТЕЛЬСТВО РОССИЙСКОЙ ФЕДЕРАЦИИ</w:t>
      </w:r>
    </w:p>
    <w:p w:rsidR="00000000" w:rsidRDefault="00B523DF">
      <w:pPr>
        <w:pStyle w:val="HTML"/>
      </w:pPr>
    </w:p>
    <w:p w:rsidR="00000000" w:rsidRDefault="00B523DF">
      <w:pPr>
        <w:pStyle w:val="HTML"/>
      </w:pPr>
      <w:r>
        <w:t xml:space="preserve">                     П О С Т А Н О В Л Е Н И Е</w:t>
      </w:r>
    </w:p>
    <w:p w:rsidR="00000000" w:rsidRDefault="00B523DF">
      <w:pPr>
        <w:pStyle w:val="HTML"/>
      </w:pPr>
    </w:p>
    <w:p w:rsidR="00000000" w:rsidRDefault="00B523DF">
      <w:pPr>
        <w:pStyle w:val="HTML"/>
      </w:pPr>
      <w:r>
        <w:t xml:space="preserve">                     от 26 января 2010 г. N 29</w:t>
      </w:r>
    </w:p>
    <w:p w:rsidR="00000000" w:rsidRDefault="00B523DF">
      <w:pPr>
        <w:pStyle w:val="HTML"/>
      </w:pPr>
    </w:p>
    <w:p w:rsidR="00000000" w:rsidRDefault="00B523DF">
      <w:pPr>
        <w:pStyle w:val="HTML"/>
      </w:pPr>
      <w:r>
        <w:t xml:space="preserve">                              МОСКВА</w:t>
      </w:r>
    </w:p>
    <w:p w:rsidR="00000000" w:rsidRDefault="00B523DF">
      <w:pPr>
        <w:pStyle w:val="HTML"/>
      </w:pPr>
    </w:p>
    <w:p w:rsidR="00000000" w:rsidRDefault="00B523DF">
      <w:pPr>
        <w:pStyle w:val="HTML"/>
      </w:pPr>
    </w:p>
    <w:p w:rsidR="00000000" w:rsidRDefault="00B523DF">
      <w:pPr>
        <w:pStyle w:val="HTML"/>
      </w:pPr>
      <w:r>
        <w:t xml:space="preserve">              Об утверждении технического регламента</w:t>
      </w:r>
    </w:p>
    <w:p w:rsidR="00000000" w:rsidRDefault="00B523DF">
      <w:pPr>
        <w:pStyle w:val="HTML"/>
      </w:pPr>
      <w:r>
        <w:t xml:space="preserve">          </w:t>
      </w:r>
      <w:r>
        <w:t>о требованиях безопасности крови, ее продуктов,</w:t>
      </w:r>
    </w:p>
    <w:p w:rsidR="00000000" w:rsidRDefault="00B523DF">
      <w:pPr>
        <w:pStyle w:val="HTML"/>
      </w:pPr>
      <w:r>
        <w:t xml:space="preserve">         кровезамещающих растворов и технических средств,</w:t>
      </w:r>
    </w:p>
    <w:p w:rsidR="00000000" w:rsidRDefault="00B523DF">
      <w:pPr>
        <w:pStyle w:val="HTML"/>
      </w:pPr>
      <w:r>
        <w:t xml:space="preserve">         используемых в трансфузионно-инфузионной терапии</w:t>
      </w:r>
    </w:p>
    <w:p w:rsidR="00000000" w:rsidRDefault="00B523DF">
      <w:pPr>
        <w:pStyle w:val="HTML"/>
      </w:pPr>
    </w:p>
    <w:p w:rsidR="00000000" w:rsidRDefault="00B523DF">
      <w:pPr>
        <w:pStyle w:val="HTML"/>
      </w:pPr>
      <w:r>
        <w:t xml:space="preserve">   (В редакции постановлений Правительства Российской Федерации</w:t>
      </w:r>
    </w:p>
    <w:p w:rsidR="00000000" w:rsidRDefault="00B523DF">
      <w:pPr>
        <w:pStyle w:val="HTML"/>
      </w:pPr>
      <w:r>
        <w:t xml:space="preserve">          от 12.10.2010 г. </w:t>
      </w:r>
      <w:r>
        <w:t>N 808; от 04.09.2012 г. N 882)</w:t>
      </w:r>
    </w:p>
    <w:p w:rsidR="00000000" w:rsidRDefault="00B523DF">
      <w:pPr>
        <w:pStyle w:val="HTML"/>
      </w:pPr>
    </w:p>
    <w:p w:rsidR="00000000" w:rsidRDefault="00B523DF">
      <w:pPr>
        <w:pStyle w:val="HTML"/>
      </w:pPr>
      <w:r>
        <w:t xml:space="preserve">     В соответствии   с   Федеральным   законом   "О    техническом</w:t>
      </w:r>
    </w:p>
    <w:p w:rsidR="00000000" w:rsidRDefault="00B523DF">
      <w:pPr>
        <w:pStyle w:val="HTML"/>
      </w:pPr>
      <w:r>
        <w:t>регулировании"      Правительство         Российской      Федерации</w:t>
      </w:r>
    </w:p>
    <w:p w:rsidR="00000000" w:rsidRDefault="00B523DF">
      <w:pPr>
        <w:pStyle w:val="HTML"/>
      </w:pPr>
      <w:r>
        <w:t>п о с т а н о в л я е т:</w:t>
      </w:r>
    </w:p>
    <w:p w:rsidR="00000000" w:rsidRDefault="00B523DF">
      <w:pPr>
        <w:pStyle w:val="HTML"/>
      </w:pPr>
      <w:r>
        <w:t xml:space="preserve">     1. Утвердить  прилагаемый  технический регламент о требова</w:t>
      </w:r>
      <w:r>
        <w:t>ниях</w:t>
      </w:r>
    </w:p>
    <w:p w:rsidR="00000000" w:rsidRDefault="00B523DF">
      <w:pPr>
        <w:pStyle w:val="HTML"/>
      </w:pPr>
      <w:r>
        <w:t>безопасности  крови,  ее  продуктов,  кровезамещающих  растворов  и</w:t>
      </w:r>
    </w:p>
    <w:p w:rsidR="00000000" w:rsidRDefault="00B523DF">
      <w:pPr>
        <w:pStyle w:val="HTML"/>
      </w:pPr>
      <w:r>
        <w:t>технических   средств,   используемых  в  трансфузионно-инфузионной</w:t>
      </w:r>
    </w:p>
    <w:p w:rsidR="00000000" w:rsidRDefault="00B523DF">
      <w:pPr>
        <w:pStyle w:val="HTML"/>
      </w:pPr>
      <w:r>
        <w:t>терапии (далее - технический регламент).</w:t>
      </w:r>
    </w:p>
    <w:p w:rsidR="00000000" w:rsidRDefault="00B523DF">
      <w:pPr>
        <w:pStyle w:val="HTML"/>
      </w:pPr>
      <w:r>
        <w:t xml:space="preserve">     Технический регламент  вступает  в силу по истечении 6 месяцев</w:t>
      </w:r>
    </w:p>
    <w:p w:rsidR="00000000" w:rsidRDefault="00B523DF">
      <w:pPr>
        <w:pStyle w:val="HTML"/>
      </w:pPr>
      <w:r>
        <w:t>со дня</w:t>
      </w:r>
      <w:r>
        <w:t xml:space="preserve">  официального  опубликования  настоящего  постановления,  за</w:t>
      </w:r>
    </w:p>
    <w:p w:rsidR="00000000" w:rsidRDefault="00B523DF">
      <w:pPr>
        <w:pStyle w:val="HTML"/>
      </w:pPr>
      <w:r>
        <w:t>исключением разделов 12-15 приложения N 1 к техническому регламенту</w:t>
      </w:r>
    </w:p>
    <w:p w:rsidR="00000000" w:rsidRDefault="00B523DF">
      <w:pPr>
        <w:pStyle w:val="HTML"/>
      </w:pPr>
      <w:r>
        <w:t>в части ранее заготовленных компонентов крови,  которые вступают  в</w:t>
      </w:r>
    </w:p>
    <w:p w:rsidR="00000000" w:rsidRDefault="00B523DF">
      <w:pPr>
        <w:pStyle w:val="HTML"/>
      </w:pPr>
      <w:r>
        <w:t>силу  по истечении 30 месяцев со дня вступления в силу тех</w:t>
      </w:r>
      <w:r>
        <w:t>нического</w:t>
      </w:r>
    </w:p>
    <w:p w:rsidR="00000000" w:rsidRDefault="00B523DF">
      <w:pPr>
        <w:pStyle w:val="HTML"/>
      </w:pPr>
      <w:r>
        <w:t>регламента.</w:t>
      </w:r>
    </w:p>
    <w:p w:rsidR="00000000" w:rsidRDefault="00B523DF">
      <w:pPr>
        <w:pStyle w:val="HTML"/>
      </w:pPr>
      <w:r>
        <w:t xml:space="preserve">     2. Министерству   здравоохранения   и   социального   развития</w:t>
      </w:r>
    </w:p>
    <w:p w:rsidR="00000000" w:rsidRDefault="00B523DF">
      <w:pPr>
        <w:pStyle w:val="HTML"/>
      </w:pPr>
      <w:r>
        <w:t>Российской    Федерации   по   согласованию   с   заинтересованными</w:t>
      </w:r>
    </w:p>
    <w:p w:rsidR="00000000" w:rsidRDefault="00B523DF">
      <w:pPr>
        <w:pStyle w:val="HTML"/>
      </w:pPr>
      <w:r>
        <w:t>федеральными   органами   исполнительной   власти   представить   в</w:t>
      </w:r>
    </w:p>
    <w:p w:rsidR="00000000" w:rsidRDefault="00B523DF">
      <w:pPr>
        <w:pStyle w:val="HTML"/>
      </w:pPr>
      <w:r>
        <w:t>6-месячный  срок в установленн</w:t>
      </w:r>
      <w:r>
        <w:t>ом порядке в Правительство Российской</w:t>
      </w:r>
    </w:p>
    <w:p w:rsidR="00000000" w:rsidRDefault="00B523DF">
      <w:pPr>
        <w:pStyle w:val="HTML"/>
      </w:pPr>
      <w:r>
        <w:t>Федерации   проект   перечня  национальных  стандартов,  содержащих</w:t>
      </w:r>
    </w:p>
    <w:p w:rsidR="00000000" w:rsidRDefault="00B523DF">
      <w:pPr>
        <w:pStyle w:val="HTML"/>
      </w:pPr>
      <w:r>
        <w:t>правила  и методы исследований (испытаний) и измерений, в том числе</w:t>
      </w:r>
    </w:p>
    <w:p w:rsidR="00000000" w:rsidRDefault="00B523DF">
      <w:pPr>
        <w:pStyle w:val="HTML"/>
      </w:pPr>
      <w:r>
        <w:t>правила  отбора  образцов,  необходимых для применения и исполнения</w:t>
      </w:r>
    </w:p>
    <w:p w:rsidR="00000000" w:rsidRDefault="00B523DF">
      <w:pPr>
        <w:pStyle w:val="HTML"/>
      </w:pPr>
      <w:r>
        <w:t xml:space="preserve">технического  </w:t>
      </w:r>
      <w:r>
        <w:t xml:space="preserve"> регламента   и   осуществления  оценки  соответствия</w:t>
      </w:r>
    </w:p>
    <w:p w:rsidR="00000000" w:rsidRDefault="00B523DF">
      <w:pPr>
        <w:pStyle w:val="HTML"/>
      </w:pPr>
      <w:r>
        <w:t>продукции требованиям технического регламента.</w:t>
      </w:r>
    </w:p>
    <w:p w:rsidR="00000000" w:rsidRDefault="00B523DF">
      <w:pPr>
        <w:pStyle w:val="HTML"/>
      </w:pPr>
    </w:p>
    <w:p w:rsidR="00000000" w:rsidRDefault="00B523DF">
      <w:pPr>
        <w:pStyle w:val="HTML"/>
      </w:pPr>
    </w:p>
    <w:p w:rsidR="00000000" w:rsidRDefault="00B523DF">
      <w:pPr>
        <w:pStyle w:val="HTML"/>
      </w:pPr>
      <w:r>
        <w:t xml:space="preserve">     Председатель Правительства</w:t>
      </w:r>
    </w:p>
    <w:p w:rsidR="00000000" w:rsidRDefault="00B523DF">
      <w:pPr>
        <w:pStyle w:val="HTML"/>
      </w:pPr>
      <w:r>
        <w:t xml:space="preserve">     Российской Федерации                                   В.Путин</w:t>
      </w:r>
    </w:p>
    <w:p w:rsidR="00000000" w:rsidRDefault="00B523DF">
      <w:pPr>
        <w:pStyle w:val="HTML"/>
      </w:pPr>
      <w:r>
        <w:t xml:space="preserve">     __________________________</w:t>
      </w:r>
    </w:p>
    <w:p w:rsidR="00000000" w:rsidRDefault="00B523DF">
      <w:pPr>
        <w:pStyle w:val="HTML"/>
      </w:pPr>
    </w:p>
    <w:p w:rsidR="00000000" w:rsidRDefault="00B523DF">
      <w:pPr>
        <w:pStyle w:val="HTML"/>
      </w:pPr>
    </w:p>
    <w:p w:rsidR="00000000" w:rsidRDefault="00B523DF">
      <w:pPr>
        <w:pStyle w:val="HTML"/>
      </w:pPr>
    </w:p>
    <w:p w:rsidR="00000000" w:rsidRDefault="00B523DF">
      <w:pPr>
        <w:pStyle w:val="HTML"/>
      </w:pPr>
      <w:r>
        <w:t xml:space="preserve">     УТВЕРЖДЕН</w:t>
      </w:r>
    </w:p>
    <w:p w:rsidR="00000000" w:rsidRDefault="00B523DF">
      <w:pPr>
        <w:pStyle w:val="HTML"/>
      </w:pPr>
      <w:r>
        <w:t xml:space="preserve">   </w:t>
      </w:r>
      <w:r>
        <w:t xml:space="preserve">  постановлением Правительства</w:t>
      </w:r>
    </w:p>
    <w:p w:rsidR="00000000" w:rsidRDefault="00B523DF">
      <w:pPr>
        <w:pStyle w:val="HTML"/>
      </w:pPr>
      <w:r>
        <w:t xml:space="preserve">     Российской Федерации</w:t>
      </w:r>
    </w:p>
    <w:p w:rsidR="00000000" w:rsidRDefault="00B523DF">
      <w:pPr>
        <w:pStyle w:val="HTML"/>
      </w:pPr>
      <w:r>
        <w:t xml:space="preserve">     от 26 января 2010 г.</w:t>
      </w:r>
    </w:p>
    <w:p w:rsidR="00000000" w:rsidRDefault="00B523DF">
      <w:pPr>
        <w:pStyle w:val="HTML"/>
      </w:pPr>
      <w:r>
        <w:t xml:space="preserve">     N 29</w:t>
      </w:r>
    </w:p>
    <w:p w:rsidR="00000000" w:rsidRDefault="00B523DF">
      <w:pPr>
        <w:pStyle w:val="HTML"/>
      </w:pPr>
    </w:p>
    <w:p w:rsidR="00000000" w:rsidRDefault="00B523DF">
      <w:pPr>
        <w:pStyle w:val="HTML"/>
      </w:pPr>
      <w:r>
        <w:t xml:space="preserve">                                   Приостановлено действие до 31</w:t>
      </w:r>
    </w:p>
    <w:p w:rsidR="00000000" w:rsidRDefault="00B523DF">
      <w:pPr>
        <w:pStyle w:val="HTML"/>
      </w:pPr>
      <w:r>
        <w:t xml:space="preserve">                                  декабря 2010 г. - Постановление</w:t>
      </w:r>
    </w:p>
    <w:p w:rsidR="00000000" w:rsidRDefault="00B523DF">
      <w:pPr>
        <w:pStyle w:val="HTML"/>
      </w:pPr>
      <w:r>
        <w:t xml:space="preserve">                               </w:t>
      </w:r>
      <w:r>
        <w:t xml:space="preserve">  Правительства Российской Федерации</w:t>
      </w:r>
    </w:p>
    <w:p w:rsidR="00000000" w:rsidRDefault="00B523DF">
      <w:pPr>
        <w:pStyle w:val="HTML"/>
      </w:pPr>
      <w:r>
        <w:t xml:space="preserve">                                       от 12.10.2010 г. N 808</w:t>
      </w:r>
    </w:p>
    <w:p w:rsidR="00000000" w:rsidRDefault="00B523DF">
      <w:pPr>
        <w:pStyle w:val="HTML"/>
      </w:pPr>
    </w:p>
    <w:p w:rsidR="00000000" w:rsidRDefault="00B523DF">
      <w:pPr>
        <w:pStyle w:val="HTML"/>
      </w:pPr>
      <w:r>
        <w:t xml:space="preserve">                       ТЕХНИЧЕСКИЙ РЕГЛАМЕНТ</w:t>
      </w:r>
    </w:p>
    <w:p w:rsidR="00000000" w:rsidRDefault="00B523DF">
      <w:pPr>
        <w:pStyle w:val="HTML"/>
      </w:pPr>
      <w:r>
        <w:lastRenderedPageBreak/>
        <w:t xml:space="preserve">          о требованиях безопасности крови, ее продуктов,</w:t>
      </w:r>
    </w:p>
    <w:p w:rsidR="00000000" w:rsidRDefault="00B523DF">
      <w:pPr>
        <w:pStyle w:val="HTML"/>
      </w:pPr>
      <w:r>
        <w:t xml:space="preserve">         кровезамещающих растворов и технических сред</w:t>
      </w:r>
      <w:r>
        <w:t>ств,</w:t>
      </w:r>
    </w:p>
    <w:p w:rsidR="00000000" w:rsidRDefault="00B523DF">
      <w:pPr>
        <w:pStyle w:val="HTML"/>
      </w:pPr>
      <w:r>
        <w:t xml:space="preserve">         используемых в трансфузионно-инфузионной терапии</w:t>
      </w:r>
    </w:p>
    <w:p w:rsidR="00000000" w:rsidRDefault="00B523DF">
      <w:pPr>
        <w:pStyle w:val="HTML"/>
      </w:pPr>
    </w:p>
    <w:p w:rsidR="00000000" w:rsidRDefault="00B523DF">
      <w:pPr>
        <w:pStyle w:val="HTML"/>
      </w:pPr>
      <w:r>
        <w:t xml:space="preserve">   (В редакции Постановления Правительства Российской Федерации</w:t>
      </w:r>
    </w:p>
    <w:p w:rsidR="00000000" w:rsidRDefault="00B523DF">
      <w:pPr>
        <w:pStyle w:val="HTML"/>
      </w:pPr>
      <w:r>
        <w:t xml:space="preserve">                      от 04.09.2012 г. N 882)</w:t>
      </w:r>
    </w:p>
    <w:p w:rsidR="00000000" w:rsidRDefault="00B523DF">
      <w:pPr>
        <w:pStyle w:val="HTML"/>
      </w:pPr>
    </w:p>
    <w:p w:rsidR="00000000" w:rsidRDefault="00B523DF">
      <w:pPr>
        <w:pStyle w:val="HTML"/>
      </w:pPr>
      <w:r>
        <w:t xml:space="preserve">                        I. Общие положения</w:t>
      </w:r>
    </w:p>
    <w:p w:rsidR="00000000" w:rsidRDefault="00B523DF">
      <w:pPr>
        <w:pStyle w:val="HTML"/>
      </w:pPr>
    </w:p>
    <w:p w:rsidR="00000000" w:rsidRDefault="00B523DF">
      <w:pPr>
        <w:pStyle w:val="HTML"/>
      </w:pPr>
      <w:r>
        <w:t xml:space="preserve">     1. Настоящий технический регламе</w:t>
      </w:r>
      <w:r>
        <w:t>нт устанавливает:</w:t>
      </w:r>
    </w:p>
    <w:p w:rsidR="00000000" w:rsidRDefault="00B523DF">
      <w:pPr>
        <w:pStyle w:val="HTML"/>
      </w:pPr>
      <w:r>
        <w:t xml:space="preserve">     1) требования      безопасности      объектов     технического</w:t>
      </w:r>
    </w:p>
    <w:p w:rsidR="00000000" w:rsidRDefault="00B523DF">
      <w:pPr>
        <w:pStyle w:val="HTML"/>
      </w:pPr>
      <w:r>
        <w:t>регулирования;</w:t>
      </w:r>
    </w:p>
    <w:p w:rsidR="00000000" w:rsidRDefault="00B523DF">
      <w:pPr>
        <w:pStyle w:val="HTML"/>
      </w:pPr>
      <w:r>
        <w:t xml:space="preserve">     2) правила идентификации донорской крови и ее компонентов;</w:t>
      </w:r>
    </w:p>
    <w:p w:rsidR="00000000" w:rsidRDefault="00B523DF">
      <w:pPr>
        <w:pStyle w:val="HTML"/>
      </w:pPr>
      <w:r>
        <w:t xml:space="preserve">     3) правила  и  формы оценки соответствия объектов технического</w:t>
      </w:r>
    </w:p>
    <w:p w:rsidR="00000000" w:rsidRDefault="00B523DF">
      <w:pPr>
        <w:pStyle w:val="HTML"/>
      </w:pPr>
      <w:r>
        <w:t>регулирования требовани</w:t>
      </w:r>
      <w:r>
        <w:t>ям настоящего технического регламента;</w:t>
      </w:r>
    </w:p>
    <w:p w:rsidR="00000000" w:rsidRDefault="00B523DF">
      <w:pPr>
        <w:pStyle w:val="HTML"/>
      </w:pPr>
      <w:r>
        <w:t xml:space="preserve">     4) требования  к  упаковке  и  маркировке донорской крови и ее</w:t>
      </w:r>
    </w:p>
    <w:p w:rsidR="00000000" w:rsidRDefault="00B523DF">
      <w:pPr>
        <w:pStyle w:val="HTML"/>
      </w:pPr>
      <w:r>
        <w:t>компонентов.</w:t>
      </w:r>
    </w:p>
    <w:p w:rsidR="00000000" w:rsidRDefault="00B523DF">
      <w:pPr>
        <w:pStyle w:val="HTML"/>
      </w:pPr>
      <w:r>
        <w:t xml:space="preserve">     2. К  объектам технического регулирования, в отношении которых</w:t>
      </w:r>
    </w:p>
    <w:p w:rsidR="00000000" w:rsidRDefault="00B523DF">
      <w:pPr>
        <w:pStyle w:val="HTML"/>
      </w:pPr>
      <w:r>
        <w:t>настоящим   техническим   регламентом   устанавливаются  требования</w:t>
      </w:r>
    </w:p>
    <w:p w:rsidR="00000000" w:rsidRDefault="00B523DF">
      <w:pPr>
        <w:pStyle w:val="HTML"/>
      </w:pPr>
      <w:r>
        <w:t>безопасности, относятся:</w:t>
      </w:r>
    </w:p>
    <w:p w:rsidR="00000000" w:rsidRDefault="00B523DF">
      <w:pPr>
        <w:pStyle w:val="HTML"/>
      </w:pPr>
      <w:r>
        <w:t xml:space="preserve">     1) донорская кровь и ее компоненты;</w:t>
      </w:r>
    </w:p>
    <w:p w:rsidR="00000000" w:rsidRDefault="00B523DF">
      <w:pPr>
        <w:pStyle w:val="HTML"/>
      </w:pPr>
      <w:r>
        <w:t xml:space="preserve">     2) препараты из донорской крови;</w:t>
      </w:r>
    </w:p>
    <w:p w:rsidR="00000000" w:rsidRDefault="00B523DF">
      <w:pPr>
        <w:pStyle w:val="HTML"/>
      </w:pPr>
      <w:r>
        <w:t xml:space="preserve">     3) кровезамещающие растворы;</w:t>
      </w:r>
    </w:p>
    <w:p w:rsidR="00000000" w:rsidRDefault="00B523DF">
      <w:pPr>
        <w:pStyle w:val="HTML"/>
      </w:pPr>
      <w:r>
        <w:t xml:space="preserve">     4) технические         средства,         используемые        в</w:t>
      </w:r>
    </w:p>
    <w:p w:rsidR="00000000" w:rsidRDefault="00B523DF">
      <w:pPr>
        <w:pStyle w:val="HTML"/>
      </w:pPr>
      <w:r>
        <w:t>трансфузионно-инфузионной     терапии,    в    час</w:t>
      </w:r>
      <w:r>
        <w:t>тности    изделия</w:t>
      </w:r>
    </w:p>
    <w:p w:rsidR="00000000" w:rsidRDefault="00B523DF">
      <w:pPr>
        <w:pStyle w:val="HTML"/>
      </w:pPr>
      <w:r>
        <w:t>медицинского    назначения    (контейнеры    полимерные,   системы,</w:t>
      </w:r>
    </w:p>
    <w:p w:rsidR="00000000" w:rsidRDefault="00B523DF">
      <w:pPr>
        <w:pStyle w:val="HTML"/>
      </w:pPr>
      <w:r>
        <w:t>устройства  и  приспособления  однократного применения, в том числе</w:t>
      </w:r>
    </w:p>
    <w:p w:rsidR="00000000" w:rsidRDefault="00B523DF">
      <w:pPr>
        <w:pStyle w:val="HTML"/>
      </w:pPr>
      <w:r>
        <w:t>для соединения полимерных магистралей);</w:t>
      </w:r>
    </w:p>
    <w:p w:rsidR="00000000" w:rsidRDefault="00B523DF">
      <w:pPr>
        <w:pStyle w:val="HTML"/>
      </w:pPr>
      <w:r>
        <w:t xml:space="preserve">     5) процессы       заготовки,       переработки,      хран</w:t>
      </w:r>
      <w:r>
        <w:t>ения,</w:t>
      </w:r>
    </w:p>
    <w:p w:rsidR="00000000" w:rsidRDefault="00B523DF">
      <w:pPr>
        <w:pStyle w:val="HTML"/>
      </w:pPr>
      <w:r>
        <w:t>транспортировки,  утилизации, применения и обеспечения безопасности</w:t>
      </w:r>
    </w:p>
    <w:p w:rsidR="00000000" w:rsidRDefault="00B523DF">
      <w:pPr>
        <w:pStyle w:val="HTML"/>
      </w:pPr>
      <w:r>
        <w:t>донорской крови и ее компонентов.</w:t>
      </w:r>
    </w:p>
    <w:p w:rsidR="00000000" w:rsidRDefault="00B523DF">
      <w:pPr>
        <w:pStyle w:val="HTML"/>
      </w:pPr>
      <w:r>
        <w:t xml:space="preserve">     3. Требования    настоящего    технического    регламента   не</w:t>
      </w:r>
    </w:p>
    <w:p w:rsidR="00000000" w:rsidRDefault="00B523DF">
      <w:pPr>
        <w:pStyle w:val="HTML"/>
      </w:pPr>
      <w:r>
        <w:t>распространяются  на гемопоэтические (стволовые) клетки, полученные</w:t>
      </w:r>
    </w:p>
    <w:p w:rsidR="00000000" w:rsidRDefault="00B523DF">
      <w:pPr>
        <w:pStyle w:val="HTML"/>
      </w:pPr>
      <w:r>
        <w:t xml:space="preserve">из  крови,  </w:t>
      </w:r>
      <w:r>
        <w:t>костного  мозга  и  иных  тканей  человека,  а также на</w:t>
      </w:r>
    </w:p>
    <w:p w:rsidR="00000000" w:rsidRDefault="00B523DF">
      <w:pPr>
        <w:pStyle w:val="HTML"/>
      </w:pPr>
      <w:r>
        <w:t>диагностические препараты, получаемые из крови.</w:t>
      </w:r>
    </w:p>
    <w:p w:rsidR="00000000" w:rsidRDefault="00B523DF">
      <w:pPr>
        <w:pStyle w:val="HTML"/>
      </w:pPr>
      <w:r>
        <w:t xml:space="preserve">     4. При    выполнении   требований,   установленных   настоящим</w:t>
      </w:r>
    </w:p>
    <w:p w:rsidR="00000000" w:rsidRDefault="00B523DF">
      <w:pPr>
        <w:pStyle w:val="HTML"/>
      </w:pPr>
      <w:r>
        <w:t>техническим   регламентом,   обеспечивается   необходимый   уровень</w:t>
      </w:r>
    </w:p>
    <w:p w:rsidR="00000000" w:rsidRDefault="00B523DF">
      <w:pPr>
        <w:pStyle w:val="HTML"/>
      </w:pPr>
      <w:r>
        <w:t>безопасности  жи</w:t>
      </w:r>
      <w:r>
        <w:t>зни  и  здоровья граждан, а также окружающей среды,</w:t>
      </w:r>
    </w:p>
    <w:p w:rsidR="00000000" w:rsidRDefault="00B523DF">
      <w:pPr>
        <w:pStyle w:val="HTML"/>
      </w:pPr>
      <w:r>
        <w:t>источником  заражения  которых  может  стать  донорская  кровь и ее</w:t>
      </w:r>
    </w:p>
    <w:p w:rsidR="00000000" w:rsidRDefault="00B523DF">
      <w:pPr>
        <w:pStyle w:val="HTML"/>
      </w:pPr>
      <w:r>
        <w:t>компоненты   в   процессе   их  заготовки,  переработки,  хранения,</w:t>
      </w:r>
    </w:p>
    <w:p w:rsidR="00000000" w:rsidRDefault="00B523DF">
      <w:pPr>
        <w:pStyle w:val="HTML"/>
      </w:pPr>
      <w:r>
        <w:t>транспортировки и применения.</w:t>
      </w:r>
    </w:p>
    <w:p w:rsidR="00000000" w:rsidRDefault="00B523DF">
      <w:pPr>
        <w:pStyle w:val="HTML"/>
      </w:pPr>
      <w:r>
        <w:t xml:space="preserve">     5. При  разработке  технических  </w:t>
      </w:r>
      <w:r>
        <w:t>средств,  предназначенных для</w:t>
      </w:r>
    </w:p>
    <w:p w:rsidR="00000000" w:rsidRDefault="00B523DF">
      <w:pPr>
        <w:pStyle w:val="HTML"/>
      </w:pPr>
      <w:r>
        <w:t>использования   в  трансфузионно-инфузионной  терапии,  а  также  в</w:t>
      </w:r>
    </w:p>
    <w:p w:rsidR="00000000" w:rsidRDefault="00B523DF">
      <w:pPr>
        <w:pStyle w:val="HTML"/>
      </w:pPr>
      <w:r>
        <w:t>процессах   заготовки,   хранения,   транспортировки,   утилизации,</w:t>
      </w:r>
    </w:p>
    <w:p w:rsidR="00000000" w:rsidRDefault="00B523DF">
      <w:pPr>
        <w:pStyle w:val="HTML"/>
      </w:pPr>
      <w:r>
        <w:t>применения   и   обеспечения  безопасности  донорской  крови  и  ее</w:t>
      </w:r>
    </w:p>
    <w:p w:rsidR="00000000" w:rsidRDefault="00B523DF">
      <w:pPr>
        <w:pStyle w:val="HTML"/>
      </w:pPr>
      <w:r>
        <w:t>компонентов,  должна о</w:t>
      </w:r>
      <w:r>
        <w:t>существляться оценка рисков их воздействия на</w:t>
      </w:r>
    </w:p>
    <w:p w:rsidR="00000000" w:rsidRDefault="00B523DF">
      <w:pPr>
        <w:pStyle w:val="HTML"/>
      </w:pPr>
      <w:r>
        <w:t>организм человека.</w:t>
      </w:r>
    </w:p>
    <w:p w:rsidR="00000000" w:rsidRDefault="00B523DF">
      <w:pPr>
        <w:pStyle w:val="HTML"/>
      </w:pPr>
      <w:r>
        <w:t xml:space="preserve">     При    этом    должны    применяться    технические   решения,</w:t>
      </w:r>
    </w:p>
    <w:p w:rsidR="00000000" w:rsidRDefault="00B523DF">
      <w:pPr>
        <w:pStyle w:val="HTML"/>
      </w:pPr>
      <w:r>
        <w:t>обеспечивающие    повышение   энергетической   эффективности   этих</w:t>
      </w:r>
    </w:p>
    <w:p w:rsidR="00000000" w:rsidRDefault="00B523DF">
      <w:pPr>
        <w:pStyle w:val="HTML"/>
      </w:pPr>
      <w:r>
        <w:t>технических средств.</w:t>
      </w:r>
    </w:p>
    <w:p w:rsidR="00000000" w:rsidRDefault="00B523DF">
      <w:pPr>
        <w:pStyle w:val="HTML"/>
      </w:pPr>
      <w:r>
        <w:t xml:space="preserve">     6. Информация   о   риске   в</w:t>
      </w:r>
      <w:r>
        <w:t>оздействия  технических  средств,</w:t>
      </w:r>
    </w:p>
    <w:p w:rsidR="00000000" w:rsidRDefault="00B523DF">
      <w:pPr>
        <w:pStyle w:val="HTML"/>
      </w:pPr>
      <w:r>
        <w:t>указанных   в   пункте 5  настоящего  технического  регламента,  на</w:t>
      </w:r>
    </w:p>
    <w:p w:rsidR="00000000" w:rsidRDefault="00B523DF">
      <w:pPr>
        <w:pStyle w:val="HTML"/>
      </w:pPr>
      <w:r>
        <w:t>организм   человека   должна   быть  доступной  для  всех  граждан,</w:t>
      </w:r>
    </w:p>
    <w:p w:rsidR="00000000" w:rsidRDefault="00B523DF">
      <w:pPr>
        <w:pStyle w:val="HTML"/>
      </w:pPr>
      <w:r>
        <w:t>подвергающихся   манипуляциям   или   иным  контактам  с  объектами</w:t>
      </w:r>
    </w:p>
    <w:p w:rsidR="00000000" w:rsidRDefault="00B523DF">
      <w:pPr>
        <w:pStyle w:val="HTML"/>
      </w:pPr>
      <w:r>
        <w:t>технического  регу</w:t>
      </w:r>
      <w:r>
        <w:t>лирования  настоящего  технического регламента, и</w:t>
      </w:r>
    </w:p>
    <w:p w:rsidR="00000000" w:rsidRDefault="00B523DF">
      <w:pPr>
        <w:pStyle w:val="HTML"/>
      </w:pPr>
      <w:r>
        <w:t>предоставляться    субъектами    хозяйственной    деятельности    в</w:t>
      </w:r>
    </w:p>
    <w:p w:rsidR="00000000" w:rsidRDefault="00B523DF">
      <w:pPr>
        <w:pStyle w:val="HTML"/>
      </w:pPr>
      <w:r>
        <w:t>обязательном  порядке  по  запросам юридических и физических лиц, а</w:t>
      </w:r>
    </w:p>
    <w:p w:rsidR="00000000" w:rsidRDefault="00B523DF">
      <w:pPr>
        <w:pStyle w:val="HTML"/>
      </w:pPr>
      <w:r>
        <w:t>также при оценке соответствия.</w:t>
      </w:r>
    </w:p>
    <w:p w:rsidR="00000000" w:rsidRDefault="00B523DF">
      <w:pPr>
        <w:pStyle w:val="HTML"/>
      </w:pPr>
      <w:r>
        <w:t xml:space="preserve">     7. Требования  настоящего  техниче</w:t>
      </w:r>
      <w:r>
        <w:t>ского регламента обязательны</w:t>
      </w:r>
    </w:p>
    <w:p w:rsidR="00000000" w:rsidRDefault="00B523DF">
      <w:pPr>
        <w:pStyle w:val="HTML"/>
      </w:pPr>
      <w:r>
        <w:t>для   исполнения   всеми   юридическими   лицами,   осуществляющими</w:t>
      </w:r>
    </w:p>
    <w:p w:rsidR="00000000" w:rsidRDefault="00B523DF">
      <w:pPr>
        <w:pStyle w:val="HTML"/>
      </w:pPr>
      <w:r>
        <w:t>заготовку,   переработку,   хранение,  транспортировку,  применение</w:t>
      </w:r>
    </w:p>
    <w:p w:rsidR="00000000" w:rsidRDefault="00B523DF">
      <w:pPr>
        <w:pStyle w:val="HTML"/>
      </w:pPr>
      <w:r>
        <w:t>донорской  крови  и  ее  компонентов,  препаратов и кровезамещающих</w:t>
      </w:r>
    </w:p>
    <w:p w:rsidR="00000000" w:rsidRDefault="00B523DF">
      <w:pPr>
        <w:pStyle w:val="HTML"/>
      </w:pPr>
      <w:r>
        <w:t>растворов.</w:t>
      </w:r>
    </w:p>
    <w:p w:rsidR="00000000" w:rsidRDefault="00B523DF">
      <w:pPr>
        <w:pStyle w:val="HTML"/>
      </w:pPr>
      <w:r>
        <w:t xml:space="preserve">     8. Поня</w:t>
      </w:r>
      <w:r>
        <w:t>тия,  используемые  в настоящем техническом регламенте,</w:t>
      </w:r>
    </w:p>
    <w:p w:rsidR="00000000" w:rsidRDefault="00B523DF">
      <w:pPr>
        <w:pStyle w:val="HTML"/>
      </w:pPr>
      <w:r>
        <w:lastRenderedPageBreak/>
        <w:t>означают следующее:</w:t>
      </w:r>
    </w:p>
    <w:p w:rsidR="00000000" w:rsidRDefault="00B523DF">
      <w:pPr>
        <w:pStyle w:val="HTML"/>
      </w:pPr>
      <w:r>
        <w:t xml:space="preserve">     1) "аутологичная  трансфузия"  -  процедура  переливания крови</w:t>
      </w:r>
    </w:p>
    <w:p w:rsidR="00000000" w:rsidRDefault="00B523DF">
      <w:pPr>
        <w:pStyle w:val="HTML"/>
      </w:pPr>
      <w:r>
        <w:t>или  ее  компонентов  с  использованием  предварительно  полученной</w:t>
      </w:r>
    </w:p>
    <w:p w:rsidR="00000000" w:rsidRDefault="00B523DF">
      <w:pPr>
        <w:pStyle w:val="HTML"/>
      </w:pPr>
      <w:r>
        <w:t>крови  или  ее компонентов, при которой доно</w:t>
      </w:r>
      <w:r>
        <w:t>р и реципиент одно и то</w:t>
      </w:r>
    </w:p>
    <w:p w:rsidR="00000000" w:rsidRDefault="00B523DF">
      <w:pPr>
        <w:pStyle w:val="HTML"/>
      </w:pPr>
      <w:r>
        <w:t>же лицо;</w:t>
      </w:r>
    </w:p>
    <w:p w:rsidR="00000000" w:rsidRDefault="00B523DF">
      <w:pPr>
        <w:pStyle w:val="HTML"/>
      </w:pPr>
      <w:r>
        <w:t xml:space="preserve">     2) "аферез"   -   целевое   выделение  плазмы  или  клеток  из</w:t>
      </w:r>
    </w:p>
    <w:p w:rsidR="00000000" w:rsidRDefault="00B523DF">
      <w:pPr>
        <w:pStyle w:val="HTML"/>
      </w:pPr>
      <w:r>
        <w:t>донорской крови с возвратом донору остаточных компонентов крови;</w:t>
      </w:r>
    </w:p>
    <w:p w:rsidR="00000000" w:rsidRDefault="00B523DF">
      <w:pPr>
        <w:pStyle w:val="HTML"/>
      </w:pPr>
      <w:r>
        <w:t xml:space="preserve">     3) "биологическая   полноценность   донорской   крови   и   ее</w:t>
      </w:r>
    </w:p>
    <w:p w:rsidR="00000000" w:rsidRDefault="00B523DF">
      <w:pPr>
        <w:pStyle w:val="HTML"/>
      </w:pPr>
      <w:r>
        <w:t>компонентов"  -  совок</w:t>
      </w:r>
      <w:r>
        <w:t>упность биологических свойств донорской крови</w:t>
      </w:r>
    </w:p>
    <w:p w:rsidR="00000000" w:rsidRDefault="00B523DF">
      <w:pPr>
        <w:pStyle w:val="HTML"/>
      </w:pPr>
      <w:r>
        <w:t>и ее компонентов, обеспечивающих биологические функции крови;</w:t>
      </w:r>
    </w:p>
    <w:p w:rsidR="00000000" w:rsidRDefault="00B523DF">
      <w:pPr>
        <w:pStyle w:val="HTML"/>
      </w:pPr>
      <w:r>
        <w:t xml:space="preserve">     4) "гемотрансмиссивные   инфекции"  -  инфекции,  связанные  с</w:t>
      </w:r>
    </w:p>
    <w:p w:rsidR="00000000" w:rsidRDefault="00B523DF">
      <w:pPr>
        <w:pStyle w:val="HTML"/>
      </w:pPr>
      <w:r>
        <w:t>заражением через донорскую кровь и ее продукты;</w:t>
      </w:r>
    </w:p>
    <w:p w:rsidR="00000000" w:rsidRDefault="00B523DF">
      <w:pPr>
        <w:pStyle w:val="HTML"/>
      </w:pPr>
      <w:r>
        <w:t xml:space="preserve">     5) "готовая  продукция"  - </w:t>
      </w:r>
      <w:r>
        <w:t xml:space="preserve"> донорская  кровь  и ее компоненты,</w:t>
      </w:r>
    </w:p>
    <w:p w:rsidR="00000000" w:rsidRDefault="00B523DF">
      <w:pPr>
        <w:pStyle w:val="HTML"/>
      </w:pPr>
      <w:r>
        <w:t>прошедшие    все    процедуры    переработки   и   исследований   и</w:t>
      </w:r>
    </w:p>
    <w:p w:rsidR="00000000" w:rsidRDefault="00B523DF">
      <w:pPr>
        <w:pStyle w:val="HTML"/>
      </w:pPr>
      <w:r>
        <w:t>предназначенные    для    переливания    реципиенту   или   другого</w:t>
      </w:r>
    </w:p>
    <w:p w:rsidR="00000000" w:rsidRDefault="00B523DF">
      <w:pPr>
        <w:pStyle w:val="HTML"/>
      </w:pPr>
      <w:r>
        <w:t>использования в медицинских целях;</w:t>
      </w:r>
    </w:p>
    <w:p w:rsidR="00000000" w:rsidRDefault="00B523DF">
      <w:pPr>
        <w:pStyle w:val="HTML"/>
      </w:pPr>
      <w:r>
        <w:t xml:space="preserve">     6) "группы  крови  АВ0"  -  дифференцировани</w:t>
      </w:r>
      <w:r>
        <w:t>е крови на группы,</w:t>
      </w:r>
    </w:p>
    <w:p w:rsidR="00000000" w:rsidRDefault="00B523DF">
      <w:pPr>
        <w:pStyle w:val="HTML"/>
      </w:pPr>
      <w:r>
        <w:t>основанное   на  4  комбинациях  эритроцитарных  антигенов А  и  В,</w:t>
      </w:r>
    </w:p>
    <w:p w:rsidR="00000000" w:rsidRDefault="00B523DF">
      <w:pPr>
        <w:pStyle w:val="HTML"/>
      </w:pPr>
      <w:r>
        <w:t>антител анти-А и анти-В в сыворотке крови человека;</w:t>
      </w:r>
    </w:p>
    <w:p w:rsidR="00000000" w:rsidRDefault="00B523DF">
      <w:pPr>
        <w:pStyle w:val="HTML"/>
      </w:pPr>
      <w:r>
        <w:t xml:space="preserve">     7) "доза  (единица) крови  или  ее  компонента"  -  количество</w:t>
      </w:r>
    </w:p>
    <w:p w:rsidR="00000000" w:rsidRDefault="00B523DF">
      <w:pPr>
        <w:pStyle w:val="HTML"/>
      </w:pPr>
      <w:r>
        <w:t>донорской   крови   или   ее   компонента,   соде</w:t>
      </w:r>
      <w:r>
        <w:t>ржащееся  в  одном</w:t>
      </w:r>
    </w:p>
    <w:p w:rsidR="00000000" w:rsidRDefault="00B523DF">
      <w:pPr>
        <w:pStyle w:val="HTML"/>
      </w:pPr>
      <w:r>
        <w:t>контейнере;</w:t>
      </w:r>
    </w:p>
    <w:p w:rsidR="00000000" w:rsidRDefault="00B523DF">
      <w:pPr>
        <w:pStyle w:val="HTML"/>
      </w:pPr>
      <w:r>
        <w:t xml:space="preserve">     8) "донация"   -   процесс   взятия   крови   донора   или  ее</w:t>
      </w:r>
    </w:p>
    <w:p w:rsidR="00000000" w:rsidRDefault="00B523DF">
      <w:pPr>
        <w:pStyle w:val="HTML"/>
      </w:pPr>
      <w:r>
        <w:t>компонентов,   предназначенных   для   переливания  реципиенту  или</w:t>
      </w:r>
    </w:p>
    <w:p w:rsidR="00000000" w:rsidRDefault="00B523DF">
      <w:pPr>
        <w:pStyle w:val="HTML"/>
      </w:pPr>
      <w:r>
        <w:t>другого использования в медицинских целях;</w:t>
      </w:r>
    </w:p>
    <w:p w:rsidR="00000000" w:rsidRDefault="00B523DF">
      <w:pPr>
        <w:pStyle w:val="HTML"/>
      </w:pPr>
      <w:r>
        <w:t xml:space="preserve">     9) "донор"   -  лицо,  прошедшее  медицин</w:t>
      </w:r>
      <w:r>
        <w:t>ское  обследование  и</w:t>
      </w:r>
    </w:p>
    <w:p w:rsidR="00000000" w:rsidRDefault="00B523DF">
      <w:pPr>
        <w:pStyle w:val="HTML"/>
      </w:pPr>
      <w:r>
        <w:t>добровольно сдающее кровь или ее компоненты;</w:t>
      </w:r>
    </w:p>
    <w:p w:rsidR="00000000" w:rsidRDefault="00B523DF">
      <w:pPr>
        <w:pStyle w:val="HTML"/>
      </w:pPr>
      <w:r>
        <w:t xml:space="preserve">     10) "донорская   кровь"   -   кровь,   взятая   от   донора  и</w:t>
      </w:r>
    </w:p>
    <w:p w:rsidR="00000000" w:rsidRDefault="00B523DF">
      <w:pPr>
        <w:pStyle w:val="HTML"/>
      </w:pPr>
      <w:r>
        <w:t>предназначенная    для   клинического   использования,   либо   для</w:t>
      </w:r>
    </w:p>
    <w:p w:rsidR="00000000" w:rsidRDefault="00B523DF">
      <w:pPr>
        <w:pStyle w:val="HTML"/>
      </w:pPr>
      <w:r>
        <w:t>производства   лекарственных  средств,  либо  для  ис</w:t>
      </w:r>
      <w:r>
        <w:t>пользования  в</w:t>
      </w:r>
    </w:p>
    <w:p w:rsidR="00000000" w:rsidRDefault="00B523DF">
      <w:pPr>
        <w:pStyle w:val="HTML"/>
      </w:pPr>
      <w:r>
        <w:t>научно-исследовательских и образовательных целях;</w:t>
      </w:r>
    </w:p>
    <w:p w:rsidR="00000000" w:rsidRDefault="00B523DF">
      <w:pPr>
        <w:pStyle w:val="HTML"/>
      </w:pPr>
      <w:r>
        <w:t xml:space="preserve">     11) "идентификационный  номер  донации"  -  уникальный  номер,</w:t>
      </w:r>
    </w:p>
    <w:p w:rsidR="00000000" w:rsidRDefault="00B523DF">
      <w:pPr>
        <w:pStyle w:val="HTML"/>
      </w:pPr>
      <w:r>
        <w:t>присваиваемый  при каждой донации для маркировки всех компонентов и</w:t>
      </w:r>
    </w:p>
    <w:p w:rsidR="00000000" w:rsidRDefault="00B523DF">
      <w:pPr>
        <w:pStyle w:val="HTML"/>
      </w:pPr>
      <w:r>
        <w:t>образцов крови, полученных в ходе донации;</w:t>
      </w:r>
    </w:p>
    <w:p w:rsidR="00000000" w:rsidRDefault="00B523DF">
      <w:pPr>
        <w:pStyle w:val="HTML"/>
      </w:pPr>
      <w:r>
        <w:t xml:space="preserve">     12) "ин</w:t>
      </w:r>
      <w:r>
        <w:t>активация    патогенных    биологических   агентов"   -</w:t>
      </w:r>
    </w:p>
    <w:p w:rsidR="00000000" w:rsidRDefault="00B523DF">
      <w:pPr>
        <w:pStyle w:val="HTML"/>
      </w:pPr>
      <w:r>
        <w:t>воздействие  на патогенные биологические агенты с целью прекращения</w:t>
      </w:r>
    </w:p>
    <w:p w:rsidR="00000000" w:rsidRDefault="00B523DF">
      <w:pPr>
        <w:pStyle w:val="HTML"/>
      </w:pPr>
      <w:r>
        <w:t>их репродукции;</w:t>
      </w:r>
    </w:p>
    <w:p w:rsidR="00000000" w:rsidRDefault="00B523DF">
      <w:pPr>
        <w:pStyle w:val="HTML"/>
      </w:pPr>
      <w:r>
        <w:t xml:space="preserve">     13) "карантинизация   свежезамороженной   плазмы"  -  хранение</w:t>
      </w:r>
    </w:p>
    <w:p w:rsidR="00000000" w:rsidRDefault="00B523DF">
      <w:pPr>
        <w:pStyle w:val="HTML"/>
      </w:pPr>
      <w:r>
        <w:t>свежезамороженной  плазмы с запретом ее использо</w:t>
      </w:r>
      <w:r>
        <w:t>вания до повторного</w:t>
      </w:r>
    </w:p>
    <w:p w:rsidR="00000000" w:rsidRDefault="00B523DF">
      <w:pPr>
        <w:pStyle w:val="HTML"/>
      </w:pPr>
      <w:r>
        <w:t>исследования донорской крови на гемотрансмиссивные инфекции;</w:t>
      </w:r>
    </w:p>
    <w:p w:rsidR="00000000" w:rsidRDefault="00B523DF">
      <w:pPr>
        <w:pStyle w:val="HTML"/>
      </w:pPr>
      <w:r>
        <w:t xml:space="preserve">     14) "клиническое    использование   донорской   крови   и   ее</w:t>
      </w:r>
    </w:p>
    <w:p w:rsidR="00000000" w:rsidRDefault="00B523DF">
      <w:pPr>
        <w:pStyle w:val="HTML"/>
      </w:pPr>
      <w:r>
        <w:t>компонентов" -  переливание  донорской  крови  или  ее  компонентов</w:t>
      </w:r>
    </w:p>
    <w:p w:rsidR="00000000" w:rsidRDefault="00B523DF">
      <w:pPr>
        <w:pStyle w:val="HTML"/>
      </w:pPr>
      <w:r>
        <w:t>реципиенту  в  лечебных  целях,  в  том</w:t>
      </w:r>
      <w:r>
        <w:t xml:space="preserve">  числе  создание и хранение</w:t>
      </w:r>
    </w:p>
    <w:p w:rsidR="00000000" w:rsidRDefault="00B523DF">
      <w:pPr>
        <w:pStyle w:val="HTML"/>
      </w:pPr>
      <w:r>
        <w:t>запасов донорской крови и ее компонентов;</w:t>
      </w:r>
    </w:p>
    <w:p w:rsidR="00000000" w:rsidRDefault="00B523DF">
      <w:pPr>
        <w:pStyle w:val="HTML"/>
      </w:pPr>
      <w:r>
        <w:t xml:space="preserve">     15) "компоненты   крови"  -  составляющие  крови  (эритроциты,</w:t>
      </w:r>
    </w:p>
    <w:p w:rsidR="00000000" w:rsidRDefault="00B523DF">
      <w:pPr>
        <w:pStyle w:val="HTML"/>
      </w:pPr>
      <w:r>
        <w:t>тромбоциты,  гранулоциты, плазма, криопреципитат), взятые от донора</w:t>
      </w:r>
    </w:p>
    <w:p w:rsidR="00000000" w:rsidRDefault="00B523DF">
      <w:pPr>
        <w:pStyle w:val="HTML"/>
      </w:pPr>
      <w:r>
        <w:t>или   приготовленные   различными   методами   из</w:t>
      </w:r>
      <w:r>
        <w:t xml:space="preserve">  крови  донора  и</w:t>
      </w:r>
    </w:p>
    <w:p w:rsidR="00000000" w:rsidRDefault="00B523DF">
      <w:pPr>
        <w:pStyle w:val="HTML"/>
      </w:pPr>
      <w:r>
        <w:t>предназначенные    для   клинического   использования,   либо   для</w:t>
      </w:r>
    </w:p>
    <w:p w:rsidR="00000000" w:rsidRDefault="00B523DF">
      <w:pPr>
        <w:pStyle w:val="HTML"/>
      </w:pPr>
      <w:r>
        <w:t>производства   лекарственных  средств,  либо  для  использования  в</w:t>
      </w:r>
    </w:p>
    <w:p w:rsidR="00000000" w:rsidRDefault="00B523DF">
      <w:pPr>
        <w:pStyle w:val="HTML"/>
      </w:pPr>
      <w:r>
        <w:t>научно-исследовательских и образовательных целях;</w:t>
      </w:r>
    </w:p>
    <w:p w:rsidR="00000000" w:rsidRDefault="00B523DF">
      <w:pPr>
        <w:pStyle w:val="HTML"/>
      </w:pPr>
      <w:r>
        <w:t xml:space="preserve">     16) "кровезамещающие  растворы" - водные раств</w:t>
      </w:r>
      <w:r>
        <w:t>оры органических</w:t>
      </w:r>
    </w:p>
    <w:p w:rsidR="00000000" w:rsidRDefault="00B523DF">
      <w:pPr>
        <w:pStyle w:val="HTML"/>
      </w:pPr>
      <w:r>
        <w:t>и   неорганических   веществ,   вводимые  в  сосудистое  русло  для</w:t>
      </w:r>
    </w:p>
    <w:p w:rsidR="00000000" w:rsidRDefault="00B523DF">
      <w:pPr>
        <w:pStyle w:val="HTML"/>
      </w:pPr>
      <w:r>
        <w:t>возмещения   дефицита  функций  крови  и  коррекции  патологических</w:t>
      </w:r>
    </w:p>
    <w:p w:rsidR="00000000" w:rsidRDefault="00B523DF">
      <w:pPr>
        <w:pStyle w:val="HTML"/>
      </w:pPr>
      <w:r>
        <w:t>состояний организма человека;</w:t>
      </w:r>
    </w:p>
    <w:p w:rsidR="00000000" w:rsidRDefault="00B523DF">
      <w:pPr>
        <w:pStyle w:val="HTML"/>
      </w:pPr>
      <w:r>
        <w:t xml:space="preserve">     17) "контейнер  полимерный" - емкость однократного применения,</w:t>
      </w:r>
    </w:p>
    <w:p w:rsidR="00000000" w:rsidRDefault="00B523DF">
      <w:pPr>
        <w:pStyle w:val="HTML"/>
      </w:pPr>
      <w:r>
        <w:t>испол</w:t>
      </w:r>
      <w:r>
        <w:t>ьзуемая  для сбора крови и ее компонентов в процессе донации и</w:t>
      </w:r>
    </w:p>
    <w:p w:rsidR="00000000" w:rsidRDefault="00B523DF">
      <w:pPr>
        <w:pStyle w:val="HTML"/>
      </w:pPr>
      <w:r>
        <w:t>последующего хранения;</w:t>
      </w:r>
    </w:p>
    <w:p w:rsidR="00000000" w:rsidRDefault="00B523DF">
      <w:pPr>
        <w:pStyle w:val="HTML"/>
      </w:pPr>
      <w:r>
        <w:t xml:space="preserve">     18) "образец  донорской  крови" - часть крови, взятой у донора</w:t>
      </w:r>
    </w:p>
    <w:p w:rsidR="00000000" w:rsidRDefault="00B523DF">
      <w:pPr>
        <w:pStyle w:val="HTML"/>
      </w:pPr>
      <w:r>
        <w:t>и предназначенной для исследования;</w:t>
      </w:r>
    </w:p>
    <w:p w:rsidR="00000000" w:rsidRDefault="00B523DF">
      <w:pPr>
        <w:pStyle w:val="HTML"/>
      </w:pPr>
      <w:r>
        <w:t xml:space="preserve">     19) "организации   донорства   крови   и   ее  компонентов"  </w:t>
      </w:r>
      <w:r>
        <w:t>-</w:t>
      </w:r>
    </w:p>
    <w:p w:rsidR="00000000" w:rsidRDefault="00B523DF">
      <w:pPr>
        <w:pStyle w:val="HTML"/>
      </w:pPr>
      <w:r>
        <w:t>организации  здравоохранения,  науки  и  образования,  а  также  их</w:t>
      </w:r>
    </w:p>
    <w:p w:rsidR="00000000" w:rsidRDefault="00B523DF">
      <w:pPr>
        <w:pStyle w:val="HTML"/>
      </w:pPr>
      <w:r>
        <w:t>структурные  подразделения,  осуществляющие заготовку, переработку,</w:t>
      </w:r>
    </w:p>
    <w:p w:rsidR="00000000" w:rsidRDefault="00B523DF">
      <w:pPr>
        <w:pStyle w:val="HTML"/>
      </w:pPr>
      <w:r>
        <w:t>хранение, транспортировку донорской крови и ее компонентов;</w:t>
      </w:r>
    </w:p>
    <w:p w:rsidR="00000000" w:rsidRDefault="00B523DF">
      <w:pPr>
        <w:pStyle w:val="HTML"/>
      </w:pPr>
      <w:r>
        <w:t xml:space="preserve">     20) "патогенные   биологические   агенты"   -  микроо</w:t>
      </w:r>
      <w:r>
        <w:t>рганизмы,</w:t>
      </w:r>
    </w:p>
    <w:p w:rsidR="00000000" w:rsidRDefault="00B523DF">
      <w:pPr>
        <w:pStyle w:val="HTML"/>
      </w:pPr>
      <w:r>
        <w:lastRenderedPageBreak/>
        <w:t>способные  при  попадании  в организм человека вызвать инфекционное</w:t>
      </w:r>
    </w:p>
    <w:p w:rsidR="00000000" w:rsidRDefault="00B523DF">
      <w:pPr>
        <w:pStyle w:val="HTML"/>
      </w:pPr>
      <w:r>
        <w:t>состояние;</w:t>
      </w:r>
    </w:p>
    <w:p w:rsidR="00000000" w:rsidRDefault="00B523DF">
      <w:pPr>
        <w:pStyle w:val="HTML"/>
      </w:pPr>
      <w:r>
        <w:t xml:space="preserve">     21) "плазма"  -  компонент  крови, представляющий собой жидкую</w:t>
      </w:r>
    </w:p>
    <w:p w:rsidR="00000000" w:rsidRDefault="00B523DF">
      <w:pPr>
        <w:pStyle w:val="HTML"/>
      </w:pPr>
      <w:r>
        <w:t>часть крови, остающуюся после отделения клеточных компонентов;</w:t>
      </w:r>
    </w:p>
    <w:p w:rsidR="00000000" w:rsidRDefault="00B523DF">
      <w:pPr>
        <w:pStyle w:val="HTML"/>
      </w:pPr>
      <w:r>
        <w:t xml:space="preserve">     22) "посттрансфузионные  осложн</w:t>
      </w:r>
      <w:r>
        <w:t>ения" - любые побочные явления,</w:t>
      </w:r>
    </w:p>
    <w:p w:rsidR="00000000" w:rsidRDefault="00B523DF">
      <w:pPr>
        <w:pStyle w:val="HTML"/>
      </w:pPr>
      <w:r>
        <w:t>связанные  с  применением  донорской  крови  или  ее  компонентов и</w:t>
      </w:r>
    </w:p>
    <w:p w:rsidR="00000000" w:rsidRDefault="00B523DF">
      <w:pPr>
        <w:pStyle w:val="HTML"/>
      </w:pPr>
      <w:r>
        <w:t>препаратов,   которые   представляют   угрозу  жизни  или  здоровью</w:t>
      </w:r>
    </w:p>
    <w:p w:rsidR="00000000" w:rsidRDefault="00B523DF">
      <w:pPr>
        <w:pStyle w:val="HTML"/>
      </w:pPr>
      <w:r>
        <w:t>реципиента;</w:t>
      </w:r>
    </w:p>
    <w:p w:rsidR="00000000" w:rsidRDefault="00B523DF">
      <w:pPr>
        <w:pStyle w:val="HTML"/>
      </w:pPr>
      <w:r>
        <w:t xml:space="preserve">     23) "препараты  крови"  -  лекарственные  формы  белков крови,</w:t>
      </w:r>
    </w:p>
    <w:p w:rsidR="00000000" w:rsidRDefault="00B523DF">
      <w:pPr>
        <w:pStyle w:val="HTML"/>
      </w:pPr>
      <w:r>
        <w:t>получаем</w:t>
      </w:r>
      <w:r>
        <w:t>ые технологическими методами;</w:t>
      </w:r>
    </w:p>
    <w:p w:rsidR="00000000" w:rsidRDefault="00B523DF">
      <w:pPr>
        <w:pStyle w:val="HTML"/>
      </w:pPr>
      <w:r>
        <w:t xml:space="preserve">     24) "продукты   крови"   -   компоненты   и  препараты  крови,</w:t>
      </w:r>
    </w:p>
    <w:p w:rsidR="00000000" w:rsidRDefault="00B523DF">
      <w:pPr>
        <w:pStyle w:val="HTML"/>
      </w:pPr>
      <w:r>
        <w:t>представляющие  собой лечебные средства на основе клеток или белков</w:t>
      </w:r>
    </w:p>
    <w:p w:rsidR="00000000" w:rsidRDefault="00B523DF">
      <w:pPr>
        <w:pStyle w:val="HTML"/>
      </w:pPr>
      <w:r>
        <w:t>крови, обладающие направленными терапевтическими свойствами;</w:t>
      </w:r>
    </w:p>
    <w:p w:rsidR="00000000" w:rsidRDefault="00B523DF">
      <w:pPr>
        <w:pStyle w:val="HTML"/>
      </w:pPr>
      <w:r>
        <w:t xml:space="preserve">     25) "прослеживаемость  д</w:t>
      </w:r>
      <w:r>
        <w:t>онорской  крови  и  ее  компонентов" -</w:t>
      </w:r>
    </w:p>
    <w:p w:rsidR="00000000" w:rsidRDefault="00B523DF">
      <w:pPr>
        <w:pStyle w:val="HTML"/>
      </w:pPr>
      <w:r>
        <w:t>возможность  установления  личности донора, идентификации донорской</w:t>
      </w:r>
    </w:p>
    <w:p w:rsidR="00000000" w:rsidRDefault="00B523DF">
      <w:pPr>
        <w:pStyle w:val="HTML"/>
      </w:pPr>
      <w:r>
        <w:t>крови  и ее компонентов, а также результатов исследований донорской</w:t>
      </w:r>
    </w:p>
    <w:p w:rsidR="00000000" w:rsidRDefault="00B523DF">
      <w:pPr>
        <w:pStyle w:val="HTML"/>
      </w:pPr>
      <w:r>
        <w:t>крови  и  ее  компонентов  на  этапах  ее  заготовки,  переработки,</w:t>
      </w:r>
    </w:p>
    <w:p w:rsidR="00000000" w:rsidRDefault="00B523DF">
      <w:pPr>
        <w:pStyle w:val="HTML"/>
      </w:pPr>
      <w:r>
        <w:t>хранения,  тр</w:t>
      </w:r>
      <w:r>
        <w:t>анспортировки, клинического использования и утилизации</w:t>
      </w:r>
    </w:p>
    <w:p w:rsidR="00000000" w:rsidRDefault="00B523DF">
      <w:pPr>
        <w:pStyle w:val="HTML"/>
      </w:pPr>
      <w:r>
        <w:t>при   помощи   регистрации   организациями  донорства  крови  и  ее</w:t>
      </w:r>
    </w:p>
    <w:p w:rsidR="00000000" w:rsidRDefault="00B523DF">
      <w:pPr>
        <w:pStyle w:val="HTML"/>
      </w:pPr>
      <w:r>
        <w:t>компонентов  и  лечебными  учреждениями  соответствующих  данных  в</w:t>
      </w:r>
    </w:p>
    <w:p w:rsidR="00000000" w:rsidRDefault="00B523DF">
      <w:pPr>
        <w:pStyle w:val="HTML"/>
      </w:pPr>
      <w:r>
        <w:t>учетных формах;</w:t>
      </w:r>
    </w:p>
    <w:p w:rsidR="00000000" w:rsidRDefault="00B523DF">
      <w:pPr>
        <w:pStyle w:val="HTML"/>
      </w:pPr>
      <w:r>
        <w:t xml:space="preserve">     26) "резус-принадлежность"   -   дифференцир</w:t>
      </w:r>
      <w:r>
        <w:t>ование   крови  по</w:t>
      </w:r>
    </w:p>
    <w:p w:rsidR="00000000" w:rsidRDefault="00B523DF">
      <w:pPr>
        <w:pStyle w:val="HTML"/>
      </w:pPr>
      <w:r>
        <w:t>наличию в эритроцитах антигена Rh (D);</w:t>
      </w:r>
    </w:p>
    <w:p w:rsidR="00000000" w:rsidRDefault="00B523DF">
      <w:pPr>
        <w:pStyle w:val="HTML"/>
      </w:pPr>
      <w:r>
        <w:t xml:space="preserve">     27) "реципиент"   -   физическое   лицо,   которому  проведено</w:t>
      </w:r>
    </w:p>
    <w:p w:rsidR="00000000" w:rsidRDefault="00B523DF">
      <w:pPr>
        <w:pStyle w:val="HTML"/>
      </w:pPr>
      <w:r>
        <w:t>переливание донорской крови или ее компонентов;</w:t>
      </w:r>
    </w:p>
    <w:p w:rsidR="00000000" w:rsidRDefault="00B523DF">
      <w:pPr>
        <w:pStyle w:val="HTML"/>
      </w:pPr>
      <w:r>
        <w:t xml:space="preserve">     28) "срок  хранения донорской крови и ее компонентов" - период</w:t>
      </w:r>
    </w:p>
    <w:p w:rsidR="00000000" w:rsidRDefault="00B523DF">
      <w:pPr>
        <w:pStyle w:val="HTML"/>
      </w:pPr>
      <w:r>
        <w:t>времени,  в  т</w:t>
      </w:r>
      <w:r>
        <w:t>ечение  которого  кровь  (компоненты крови) сохраняет</w:t>
      </w:r>
    </w:p>
    <w:p w:rsidR="00000000" w:rsidRDefault="00B523DF">
      <w:pPr>
        <w:pStyle w:val="HTML"/>
      </w:pPr>
      <w:r>
        <w:t>биологическую  полноценность, лечебную эффективность и пригодна для</w:t>
      </w:r>
    </w:p>
    <w:p w:rsidR="00000000" w:rsidRDefault="00B523DF">
      <w:pPr>
        <w:pStyle w:val="HTML"/>
      </w:pPr>
      <w:r>
        <w:t>использования по назначению;</w:t>
      </w:r>
    </w:p>
    <w:p w:rsidR="00000000" w:rsidRDefault="00B523DF">
      <w:pPr>
        <w:pStyle w:val="HTML"/>
      </w:pPr>
      <w:r>
        <w:t xml:space="preserve">     29) "статус  компонента  крови" - состояние компонента крови в</w:t>
      </w:r>
    </w:p>
    <w:p w:rsidR="00000000" w:rsidRDefault="00B523DF">
      <w:pPr>
        <w:pStyle w:val="HTML"/>
      </w:pPr>
      <w:r>
        <w:t xml:space="preserve">зависимости  от  стадии и результата </w:t>
      </w:r>
      <w:r>
        <w:t>исследования образца донорской</w:t>
      </w:r>
    </w:p>
    <w:p w:rsidR="00000000" w:rsidRDefault="00B523DF">
      <w:pPr>
        <w:pStyle w:val="HTML"/>
      </w:pPr>
      <w:r>
        <w:t>крови,     связанного     с     соответствующей     донацией,    на</w:t>
      </w:r>
    </w:p>
    <w:p w:rsidR="00000000" w:rsidRDefault="00B523DF">
      <w:pPr>
        <w:pStyle w:val="HTML"/>
      </w:pPr>
      <w:r>
        <w:t>гемотрансмиссивные инфекции;</w:t>
      </w:r>
    </w:p>
    <w:p w:rsidR="00000000" w:rsidRDefault="00B523DF">
      <w:pPr>
        <w:pStyle w:val="HTML"/>
      </w:pPr>
      <w:r>
        <w:t xml:space="preserve">     30) "технические        средства,        используемые        в</w:t>
      </w:r>
    </w:p>
    <w:p w:rsidR="00000000" w:rsidRDefault="00B523DF">
      <w:pPr>
        <w:pStyle w:val="HTML"/>
      </w:pPr>
      <w:r>
        <w:t>трансфузионно-инфузионной    терапии"   -   предметы   медиц</w:t>
      </w:r>
      <w:r>
        <w:t>инского</w:t>
      </w:r>
    </w:p>
    <w:p w:rsidR="00000000" w:rsidRDefault="00B523DF">
      <w:pPr>
        <w:pStyle w:val="HTML"/>
      </w:pPr>
      <w:r>
        <w:t>назначения    (контейнеры   полимерные,   системы,   устройства   и</w:t>
      </w:r>
    </w:p>
    <w:p w:rsidR="00000000" w:rsidRDefault="00B523DF">
      <w:pPr>
        <w:pStyle w:val="HTML"/>
      </w:pPr>
      <w:r>
        <w:t>приспособления  однократного применения, в том числе для соединения</w:t>
      </w:r>
    </w:p>
    <w:p w:rsidR="00000000" w:rsidRDefault="00B523DF">
      <w:pPr>
        <w:pStyle w:val="HTML"/>
      </w:pPr>
      <w:r>
        <w:t>полимерных  магистралей),  используемые при заготовке, переработке,</w:t>
      </w:r>
    </w:p>
    <w:p w:rsidR="00000000" w:rsidRDefault="00B523DF">
      <w:pPr>
        <w:pStyle w:val="HTML"/>
      </w:pPr>
      <w:r>
        <w:t xml:space="preserve">хранении,   транспортировке,   применении   </w:t>
      </w:r>
      <w:r>
        <w:t>донорской  крови  и  ее</w:t>
      </w:r>
    </w:p>
    <w:p w:rsidR="00000000" w:rsidRDefault="00B523DF">
      <w:pPr>
        <w:pStyle w:val="HTML"/>
      </w:pPr>
      <w:r>
        <w:t>компонентов;</w:t>
      </w:r>
    </w:p>
    <w:p w:rsidR="00000000" w:rsidRDefault="00B523DF">
      <w:pPr>
        <w:pStyle w:val="HTML"/>
      </w:pPr>
      <w:r>
        <w:t xml:space="preserve">     31) "технологическая    загрузка"    -    количество   плазмы,</w:t>
      </w:r>
    </w:p>
    <w:p w:rsidR="00000000" w:rsidRDefault="00B523DF">
      <w:pPr>
        <w:pStyle w:val="HTML"/>
      </w:pPr>
      <w:r>
        <w:t>объединенной  в  одной  емкости  для  переработки с целью получения</w:t>
      </w:r>
    </w:p>
    <w:p w:rsidR="00000000" w:rsidRDefault="00B523DF">
      <w:pPr>
        <w:pStyle w:val="HTML"/>
      </w:pPr>
      <w:r>
        <w:t>конкретного препарата крови;</w:t>
      </w:r>
    </w:p>
    <w:p w:rsidR="00000000" w:rsidRDefault="00B523DF">
      <w:pPr>
        <w:pStyle w:val="HTML"/>
      </w:pPr>
      <w:r>
        <w:t xml:space="preserve">     32) "трансфузионно-инфузионная  терапия"  -  введ</w:t>
      </w:r>
      <w:r>
        <w:t>ение человеку</w:t>
      </w:r>
    </w:p>
    <w:p w:rsidR="00000000" w:rsidRDefault="00B523DF">
      <w:pPr>
        <w:pStyle w:val="HTML"/>
      </w:pPr>
      <w:r>
        <w:t>крови,  компонентов  и  препаратов  крови,  а также кровезамещающих</w:t>
      </w:r>
    </w:p>
    <w:p w:rsidR="00000000" w:rsidRDefault="00B523DF">
      <w:pPr>
        <w:pStyle w:val="HTML"/>
      </w:pPr>
      <w:r>
        <w:t>растворов с лечебной целью.</w:t>
      </w:r>
    </w:p>
    <w:p w:rsidR="00000000" w:rsidRDefault="00B523DF">
      <w:pPr>
        <w:pStyle w:val="HTML"/>
      </w:pPr>
    </w:p>
    <w:p w:rsidR="00000000" w:rsidRDefault="00B523DF">
      <w:pPr>
        <w:pStyle w:val="HTML"/>
      </w:pPr>
      <w:r>
        <w:t xml:space="preserve">                II. Правила идентификации объектов</w:t>
      </w:r>
    </w:p>
    <w:p w:rsidR="00000000" w:rsidRDefault="00B523DF">
      <w:pPr>
        <w:pStyle w:val="HTML"/>
      </w:pPr>
      <w:r>
        <w:t xml:space="preserve">                    технического регулирования</w:t>
      </w:r>
    </w:p>
    <w:p w:rsidR="00000000" w:rsidRDefault="00B523DF">
      <w:pPr>
        <w:pStyle w:val="HTML"/>
      </w:pPr>
    </w:p>
    <w:p w:rsidR="00000000" w:rsidRDefault="00B523DF">
      <w:pPr>
        <w:pStyle w:val="HTML"/>
      </w:pPr>
      <w:r>
        <w:t xml:space="preserve">     9. Идентификация    донорской    крови   </w:t>
      </w:r>
      <w:r>
        <w:t xml:space="preserve"> и   ее   компонентов</w:t>
      </w:r>
    </w:p>
    <w:p w:rsidR="00000000" w:rsidRDefault="00B523DF">
      <w:pPr>
        <w:pStyle w:val="HTML"/>
      </w:pPr>
      <w:r>
        <w:t>осуществляется  при  проведении  оценки их соответствия требованиям</w:t>
      </w:r>
    </w:p>
    <w:p w:rsidR="00000000" w:rsidRDefault="00B523DF">
      <w:pPr>
        <w:pStyle w:val="HTML"/>
      </w:pPr>
      <w:r>
        <w:t>настоящего   регламента   и   (или) в   случаях,  когда  необходимо</w:t>
      </w:r>
    </w:p>
    <w:p w:rsidR="00000000" w:rsidRDefault="00B523DF">
      <w:pPr>
        <w:pStyle w:val="HTML"/>
      </w:pPr>
      <w:r>
        <w:t>подтверждение    достоверности   информации   о   конкретной   дозе</w:t>
      </w:r>
    </w:p>
    <w:p w:rsidR="00000000" w:rsidRDefault="00B523DF">
      <w:pPr>
        <w:pStyle w:val="HTML"/>
      </w:pPr>
      <w:r>
        <w:t>(единице) крови   или   ее   к</w:t>
      </w:r>
      <w:r>
        <w:t>омпонента   либо  конкретном  образце</w:t>
      </w:r>
    </w:p>
    <w:p w:rsidR="00000000" w:rsidRDefault="00B523DF">
      <w:pPr>
        <w:pStyle w:val="HTML"/>
      </w:pPr>
      <w:r>
        <w:t>донорской крови, а также перед их непосредственным применением.</w:t>
      </w:r>
    </w:p>
    <w:p w:rsidR="00000000" w:rsidRDefault="00B523DF">
      <w:pPr>
        <w:pStyle w:val="HTML"/>
      </w:pPr>
      <w:r>
        <w:t xml:space="preserve">     10. Результаты     идентификации     препаратов     крови    и</w:t>
      </w:r>
    </w:p>
    <w:p w:rsidR="00000000" w:rsidRDefault="00B523DF">
      <w:pPr>
        <w:pStyle w:val="HTML"/>
      </w:pPr>
      <w:r>
        <w:t>кровезамещающих растворов оформляются в виде заключения.</w:t>
      </w:r>
    </w:p>
    <w:p w:rsidR="00000000" w:rsidRDefault="00B523DF">
      <w:pPr>
        <w:pStyle w:val="HTML"/>
      </w:pPr>
      <w:r>
        <w:t xml:space="preserve">     11. При    проведении   </w:t>
      </w:r>
      <w:r>
        <w:t>идентификации   препаратов   крови   и</w:t>
      </w:r>
    </w:p>
    <w:p w:rsidR="00000000" w:rsidRDefault="00B523DF">
      <w:pPr>
        <w:pStyle w:val="HTML"/>
      </w:pPr>
      <w:r>
        <w:t>кровезамещающих растворов проводят:</w:t>
      </w:r>
    </w:p>
    <w:p w:rsidR="00000000" w:rsidRDefault="00B523DF">
      <w:pPr>
        <w:pStyle w:val="HTML"/>
      </w:pPr>
      <w:r>
        <w:t xml:space="preserve">     1) визуальный    осмотр    образцов    препаратов    крови   и</w:t>
      </w:r>
    </w:p>
    <w:p w:rsidR="00000000" w:rsidRDefault="00B523DF">
      <w:pPr>
        <w:pStyle w:val="HTML"/>
      </w:pPr>
      <w:r>
        <w:t>кровезамещающих растворов и их маркировки;</w:t>
      </w:r>
    </w:p>
    <w:p w:rsidR="00000000" w:rsidRDefault="00B523DF">
      <w:pPr>
        <w:pStyle w:val="HTML"/>
      </w:pPr>
      <w:r>
        <w:t xml:space="preserve">     2) анализ    информации,   содержащейся   в   сопроводительной</w:t>
      </w:r>
    </w:p>
    <w:p w:rsidR="00000000" w:rsidRDefault="00B523DF">
      <w:pPr>
        <w:pStyle w:val="HTML"/>
      </w:pPr>
      <w:r>
        <w:t>до</w:t>
      </w:r>
      <w:r>
        <w:t>кументации;</w:t>
      </w:r>
    </w:p>
    <w:p w:rsidR="00000000" w:rsidRDefault="00B523DF">
      <w:pPr>
        <w:pStyle w:val="HTML"/>
      </w:pPr>
      <w:r>
        <w:lastRenderedPageBreak/>
        <w:t xml:space="preserve">     3) испытания   образцов  препаратов  крови  и  кровезамещающих</w:t>
      </w:r>
    </w:p>
    <w:p w:rsidR="00000000" w:rsidRDefault="00B523DF">
      <w:pPr>
        <w:pStyle w:val="HTML"/>
      </w:pPr>
      <w:r>
        <w:t>растворов (в случае необходимости).</w:t>
      </w:r>
    </w:p>
    <w:p w:rsidR="00000000" w:rsidRDefault="00B523DF">
      <w:pPr>
        <w:pStyle w:val="HTML"/>
      </w:pPr>
      <w:r>
        <w:t xml:space="preserve">     12. Идентификация донорской крови и ее компонентов включает:</w:t>
      </w:r>
    </w:p>
    <w:p w:rsidR="00000000" w:rsidRDefault="00B523DF">
      <w:pPr>
        <w:pStyle w:val="HTML"/>
      </w:pPr>
      <w:r>
        <w:t xml:space="preserve">     1) проведение необходимых испытаний (в случае необходимости);</w:t>
      </w:r>
    </w:p>
    <w:p w:rsidR="00000000" w:rsidRDefault="00B523DF">
      <w:pPr>
        <w:pStyle w:val="HTML"/>
      </w:pPr>
      <w:r>
        <w:t xml:space="preserve">     2)</w:t>
      </w:r>
      <w:r>
        <w:t xml:space="preserve"> проверку  целостности упаковки и содержимого по результатам</w:t>
      </w:r>
    </w:p>
    <w:p w:rsidR="00000000" w:rsidRDefault="00B523DF">
      <w:pPr>
        <w:pStyle w:val="HTML"/>
      </w:pPr>
      <w:r>
        <w:t>визуального осмотра;</w:t>
      </w:r>
    </w:p>
    <w:p w:rsidR="00000000" w:rsidRDefault="00B523DF">
      <w:pPr>
        <w:pStyle w:val="HTML"/>
      </w:pPr>
      <w:r>
        <w:t xml:space="preserve">     3) сравнение  информации,  нанесенной  на  этикетку конкретной</w:t>
      </w:r>
    </w:p>
    <w:p w:rsidR="00000000" w:rsidRDefault="00B523DF">
      <w:pPr>
        <w:pStyle w:val="HTML"/>
      </w:pPr>
      <w:r>
        <w:t>дозы  (единицы) крови  или  конкретного образца донорской крови или</w:t>
      </w:r>
    </w:p>
    <w:p w:rsidR="00000000" w:rsidRDefault="00B523DF">
      <w:pPr>
        <w:pStyle w:val="HTML"/>
      </w:pPr>
      <w:r>
        <w:t>ее  компонентов  с  соответствующей  и</w:t>
      </w:r>
      <w:r>
        <w:t>нформацией в сопроводительной</w:t>
      </w:r>
    </w:p>
    <w:p w:rsidR="00000000" w:rsidRDefault="00B523DF">
      <w:pPr>
        <w:pStyle w:val="HTML"/>
      </w:pPr>
      <w:r>
        <w:t>документации;</w:t>
      </w:r>
    </w:p>
    <w:p w:rsidR="00000000" w:rsidRDefault="00B523DF">
      <w:pPr>
        <w:pStyle w:val="HTML"/>
      </w:pPr>
      <w:r>
        <w:t xml:space="preserve">     4) определение    принадлежности   идентифицируемого   объекта</w:t>
      </w:r>
    </w:p>
    <w:p w:rsidR="00000000" w:rsidRDefault="00B523DF">
      <w:pPr>
        <w:pStyle w:val="HTML"/>
      </w:pPr>
      <w:r>
        <w:t>к сфере настоящего технического регламента.</w:t>
      </w:r>
    </w:p>
    <w:p w:rsidR="00000000" w:rsidRDefault="00B523DF">
      <w:pPr>
        <w:pStyle w:val="HTML"/>
      </w:pPr>
      <w:r>
        <w:t xml:space="preserve">     13. Идентификацию препаратов крови и кровезамещающих растворов</w:t>
      </w:r>
    </w:p>
    <w:p w:rsidR="00000000" w:rsidRDefault="00B523DF">
      <w:pPr>
        <w:pStyle w:val="HTML"/>
      </w:pPr>
      <w:r>
        <w:t>проводят  уполномоченные  на  пр</w:t>
      </w:r>
      <w:r>
        <w:t>оведение  государственного контроля</w:t>
      </w:r>
    </w:p>
    <w:p w:rsidR="00000000" w:rsidRDefault="00B523DF">
      <w:pPr>
        <w:pStyle w:val="HTML"/>
      </w:pPr>
      <w:r>
        <w:t>(надзора)  федеральные органы исполнительной власти, осуществляющие</w:t>
      </w:r>
    </w:p>
    <w:p w:rsidR="00000000" w:rsidRDefault="00B523DF">
      <w:pPr>
        <w:pStyle w:val="HTML"/>
      </w:pPr>
      <w:r>
        <w:t>функции  по  контролю  и  надзору  в  сфере  донорства  крови  и ее</w:t>
      </w:r>
    </w:p>
    <w:p w:rsidR="00000000" w:rsidRDefault="00B523DF">
      <w:pPr>
        <w:pStyle w:val="HTML"/>
      </w:pPr>
      <w:r>
        <w:t>компонентов, а также в сфере здравоохранения. (В           редакции</w:t>
      </w:r>
    </w:p>
    <w:p w:rsidR="00000000" w:rsidRDefault="00B523DF">
      <w:pPr>
        <w:pStyle w:val="HTML"/>
      </w:pPr>
      <w:r>
        <w:t xml:space="preserve">Постановления   </w:t>
      </w:r>
      <w:r>
        <w:t xml:space="preserve">     Правительства       Российской       Федерации</w:t>
      </w:r>
    </w:p>
    <w:p w:rsidR="00000000" w:rsidRDefault="00B523DF">
      <w:pPr>
        <w:pStyle w:val="HTML"/>
      </w:pPr>
      <w:r>
        <w:t>от 04.09.2012 г. N 882)</w:t>
      </w:r>
    </w:p>
    <w:p w:rsidR="00000000" w:rsidRDefault="00B523DF">
      <w:pPr>
        <w:pStyle w:val="HTML"/>
      </w:pPr>
      <w:r>
        <w:t xml:space="preserve">     14. Идентификации    подлежат    все    изделия   медицинского</w:t>
      </w:r>
    </w:p>
    <w:p w:rsidR="00000000" w:rsidRDefault="00B523DF">
      <w:pPr>
        <w:pStyle w:val="HTML"/>
      </w:pPr>
      <w:r>
        <w:t>назначения      однократного     применения,     используемые     в</w:t>
      </w:r>
    </w:p>
    <w:p w:rsidR="00000000" w:rsidRDefault="00B523DF">
      <w:pPr>
        <w:pStyle w:val="HTML"/>
      </w:pPr>
      <w:r>
        <w:t>трансфузионно-инфузионной  терапии,  включен</w:t>
      </w:r>
      <w:r>
        <w:t>ные в перечень объектов</w:t>
      </w:r>
    </w:p>
    <w:p w:rsidR="00000000" w:rsidRDefault="00B523DF">
      <w:pPr>
        <w:pStyle w:val="HTML"/>
      </w:pPr>
      <w:r>
        <w:t>технического   регулирования  настоящего  технического  регламента,</w:t>
      </w:r>
    </w:p>
    <w:p w:rsidR="00000000" w:rsidRDefault="00B523DF">
      <w:pPr>
        <w:pStyle w:val="HTML"/>
      </w:pPr>
      <w:r>
        <w:t>которые   вступают  в  непосредственный  контакт  с  биологическими</w:t>
      </w:r>
    </w:p>
    <w:p w:rsidR="00000000" w:rsidRDefault="00B523DF">
      <w:pPr>
        <w:pStyle w:val="HTML"/>
      </w:pPr>
      <w:r>
        <w:t>средами  (кожные  покровы, слизистые, кровь и ее компоненты) при их</w:t>
      </w:r>
    </w:p>
    <w:p w:rsidR="00000000" w:rsidRDefault="00B523DF">
      <w:pPr>
        <w:pStyle w:val="HTML"/>
      </w:pPr>
      <w:r>
        <w:t>использовании по назначению.</w:t>
      </w:r>
    </w:p>
    <w:p w:rsidR="00000000" w:rsidRDefault="00B523DF">
      <w:pPr>
        <w:pStyle w:val="HTML"/>
      </w:pPr>
      <w:r>
        <w:t xml:space="preserve">     15. Идентификация  осуществляется  путем сравнения информации,</w:t>
      </w:r>
    </w:p>
    <w:p w:rsidR="00000000" w:rsidRDefault="00B523DF">
      <w:pPr>
        <w:pStyle w:val="HTML"/>
      </w:pPr>
      <w:r>
        <w:t>полученной  при  визуальном  осмотре содержимого индивидуальной или</w:t>
      </w:r>
    </w:p>
    <w:p w:rsidR="00000000" w:rsidRDefault="00B523DF">
      <w:pPr>
        <w:pStyle w:val="HTML"/>
      </w:pPr>
      <w:r>
        <w:t>групповой     упаковки     изделий     медицинского     назначения,</w:t>
      </w:r>
    </w:p>
    <w:p w:rsidR="00000000" w:rsidRDefault="00B523DF">
      <w:pPr>
        <w:pStyle w:val="HTML"/>
      </w:pPr>
      <w:r>
        <w:t>предназначенных   для   использования  в  трансфузи</w:t>
      </w:r>
      <w:r>
        <w:t>онно-инфузионной</w:t>
      </w:r>
    </w:p>
    <w:p w:rsidR="00000000" w:rsidRDefault="00B523DF">
      <w:pPr>
        <w:pStyle w:val="HTML"/>
      </w:pPr>
      <w:r>
        <w:t>терапии,  и  их  маркировки, с информацией о комплектации и порядке</w:t>
      </w:r>
    </w:p>
    <w:p w:rsidR="00000000" w:rsidRDefault="00B523DF">
      <w:pPr>
        <w:pStyle w:val="HTML"/>
      </w:pPr>
      <w:r>
        <w:t>использования    этих    изделий,    содержащейся   в   прилагаемой</w:t>
      </w:r>
    </w:p>
    <w:p w:rsidR="00000000" w:rsidRDefault="00B523DF">
      <w:pPr>
        <w:pStyle w:val="HTML"/>
      </w:pPr>
      <w:r>
        <w:t>сопроводительной документации.</w:t>
      </w:r>
    </w:p>
    <w:p w:rsidR="00000000" w:rsidRDefault="00B523DF">
      <w:pPr>
        <w:pStyle w:val="HTML"/>
      </w:pPr>
      <w:r>
        <w:t xml:space="preserve">     16. Изделия  медицинского  назначения однократного применения,</w:t>
      </w:r>
    </w:p>
    <w:p w:rsidR="00000000" w:rsidRDefault="00B523DF">
      <w:pPr>
        <w:pStyle w:val="HTML"/>
      </w:pPr>
      <w:r>
        <w:t>испо</w:t>
      </w:r>
      <w:r>
        <w:t>льзуемые       в       трансфузионно-инфузионной       терапии,</w:t>
      </w:r>
    </w:p>
    <w:p w:rsidR="00000000" w:rsidRDefault="00B523DF">
      <w:pPr>
        <w:pStyle w:val="HTML"/>
      </w:pPr>
      <w:r>
        <w:t>не зарегистрированные   в   установленном   порядке   в  Российской</w:t>
      </w:r>
    </w:p>
    <w:p w:rsidR="00000000" w:rsidRDefault="00B523DF">
      <w:pPr>
        <w:pStyle w:val="HTML"/>
      </w:pPr>
      <w:r>
        <w:t>Федерации,   не имеющие   соответствующей  маркировки  или  имеющие</w:t>
      </w:r>
    </w:p>
    <w:p w:rsidR="00000000" w:rsidRDefault="00B523DF">
      <w:pPr>
        <w:pStyle w:val="HTML"/>
      </w:pPr>
      <w:r>
        <w:t>признаки    нарушения    целостности    стерильной    уп</w:t>
      </w:r>
      <w:r>
        <w:t>аковки,   к</w:t>
      </w:r>
    </w:p>
    <w:p w:rsidR="00000000" w:rsidRDefault="00B523DF">
      <w:pPr>
        <w:pStyle w:val="HTML"/>
      </w:pPr>
      <w:r>
        <w:t>использованию не допускаются.</w:t>
      </w:r>
    </w:p>
    <w:p w:rsidR="00000000" w:rsidRDefault="00B523DF">
      <w:pPr>
        <w:pStyle w:val="HTML"/>
      </w:pPr>
      <w:r>
        <w:t xml:space="preserve">     17. Идентификация  образцов  донорской крови и ее компонентов,</w:t>
      </w:r>
    </w:p>
    <w:p w:rsidR="00000000" w:rsidRDefault="00B523DF">
      <w:pPr>
        <w:pStyle w:val="HTML"/>
      </w:pPr>
      <w:r>
        <w:t>на   которых  отсутствуют  этикетки  или  на  этикетке  отсутствуют</w:t>
      </w:r>
    </w:p>
    <w:p w:rsidR="00000000" w:rsidRDefault="00B523DF">
      <w:pPr>
        <w:pStyle w:val="HTML"/>
      </w:pPr>
      <w:r>
        <w:t>необходимые    данные,    предусмотренные   пунктом 62   настоящего</w:t>
      </w:r>
    </w:p>
    <w:p w:rsidR="00000000" w:rsidRDefault="00B523DF">
      <w:pPr>
        <w:pStyle w:val="HTML"/>
      </w:pPr>
      <w:r>
        <w:t>техническо</w:t>
      </w:r>
      <w:r>
        <w:t>го регламента, не проводится.</w:t>
      </w:r>
    </w:p>
    <w:p w:rsidR="00000000" w:rsidRDefault="00B523DF">
      <w:pPr>
        <w:pStyle w:val="HTML"/>
      </w:pPr>
    </w:p>
    <w:p w:rsidR="00000000" w:rsidRDefault="00B523DF">
      <w:pPr>
        <w:pStyle w:val="HTML"/>
      </w:pPr>
      <w:r>
        <w:t xml:space="preserve">       III. Требования к объектам технического регулирования</w:t>
      </w:r>
    </w:p>
    <w:p w:rsidR="00000000" w:rsidRDefault="00B523DF">
      <w:pPr>
        <w:pStyle w:val="HTML"/>
      </w:pPr>
    </w:p>
    <w:p w:rsidR="00000000" w:rsidRDefault="00B523DF">
      <w:pPr>
        <w:pStyle w:val="HTML"/>
      </w:pPr>
      <w:r>
        <w:t xml:space="preserve">     18. Препараты   крови   и   процессы   их   получения   должны</w:t>
      </w:r>
    </w:p>
    <w:p w:rsidR="00000000" w:rsidRDefault="00B523DF">
      <w:pPr>
        <w:pStyle w:val="HTML"/>
      </w:pPr>
      <w:r>
        <w:t>соответствовать     требованиям    безопасности,    предусмотренным</w:t>
      </w:r>
    </w:p>
    <w:p w:rsidR="00000000" w:rsidRDefault="00B523DF">
      <w:pPr>
        <w:pStyle w:val="HTML"/>
      </w:pPr>
      <w:r>
        <w:t>законодательством  Российск</w:t>
      </w:r>
      <w:r>
        <w:t>ой  Федерации о лекарственных средствах,</w:t>
      </w:r>
    </w:p>
    <w:p w:rsidR="00000000" w:rsidRDefault="00B523DF">
      <w:pPr>
        <w:pStyle w:val="HTML"/>
      </w:pPr>
      <w:r>
        <w:t>и  требованиям  безопасности,  установленным  настоящим техническим</w:t>
      </w:r>
    </w:p>
    <w:p w:rsidR="00000000" w:rsidRDefault="00B523DF">
      <w:pPr>
        <w:pStyle w:val="HTML"/>
      </w:pPr>
      <w:r>
        <w:t>регламентом.</w:t>
      </w:r>
    </w:p>
    <w:p w:rsidR="00000000" w:rsidRDefault="00B523DF">
      <w:pPr>
        <w:pStyle w:val="HTML"/>
      </w:pPr>
      <w:r>
        <w:t xml:space="preserve">     19. Кровезамещающие       растворы,       используемые       в</w:t>
      </w:r>
    </w:p>
    <w:p w:rsidR="00000000" w:rsidRDefault="00B523DF">
      <w:pPr>
        <w:pStyle w:val="HTML"/>
      </w:pPr>
      <w:r>
        <w:t>трансфузионно-инфузионной     терапии,    должны    соответствоват</w:t>
      </w:r>
      <w:r>
        <w:t>ь</w:t>
      </w:r>
    </w:p>
    <w:p w:rsidR="00000000" w:rsidRDefault="00B523DF">
      <w:pPr>
        <w:pStyle w:val="HTML"/>
      </w:pPr>
      <w:r>
        <w:t>требованиям    безопасности,    предусмотренным   законодательством</w:t>
      </w:r>
    </w:p>
    <w:p w:rsidR="00000000" w:rsidRDefault="00B523DF">
      <w:pPr>
        <w:pStyle w:val="HTML"/>
      </w:pPr>
      <w:r>
        <w:t>Российской Федерации о лекарственных средствах.</w:t>
      </w:r>
    </w:p>
    <w:p w:rsidR="00000000" w:rsidRDefault="00B523DF">
      <w:pPr>
        <w:pStyle w:val="HTML"/>
      </w:pPr>
      <w:r>
        <w:t xml:space="preserve">     20. Технические         средства,        используемые        в</w:t>
      </w:r>
    </w:p>
    <w:p w:rsidR="00000000" w:rsidRDefault="00B523DF">
      <w:pPr>
        <w:pStyle w:val="HTML"/>
      </w:pPr>
      <w:r>
        <w:t>трансфузионно-инфузионной    терапии,    должны     соответствовать</w:t>
      </w:r>
    </w:p>
    <w:p w:rsidR="00000000" w:rsidRDefault="00B523DF">
      <w:pPr>
        <w:pStyle w:val="HTML"/>
      </w:pPr>
      <w:r>
        <w:t>тр</w:t>
      </w:r>
      <w:r>
        <w:t>ебованиям, предусмотренным техническим регламентом о безопасности</w:t>
      </w:r>
    </w:p>
    <w:p w:rsidR="00000000" w:rsidRDefault="00B523DF">
      <w:pPr>
        <w:pStyle w:val="HTML"/>
      </w:pPr>
      <w:r>
        <w:t>изделий медицинского назначения.</w:t>
      </w:r>
    </w:p>
    <w:p w:rsidR="00000000" w:rsidRDefault="00B523DF">
      <w:pPr>
        <w:pStyle w:val="HTML"/>
      </w:pPr>
      <w:r>
        <w:t xml:space="preserve">     21. Процессы       заготовки,      переработки,      хранения,</w:t>
      </w:r>
    </w:p>
    <w:p w:rsidR="00000000" w:rsidRDefault="00B523DF">
      <w:pPr>
        <w:pStyle w:val="HTML"/>
      </w:pPr>
      <w:r>
        <w:t>транспортировки,  утилизации и применения  продуктов  крови  должны</w:t>
      </w:r>
    </w:p>
    <w:p w:rsidR="00000000" w:rsidRDefault="00B523DF">
      <w:pPr>
        <w:pStyle w:val="HTML"/>
      </w:pPr>
      <w:r>
        <w:t xml:space="preserve">исключать  вторичное </w:t>
      </w:r>
      <w:r>
        <w:t>бактериальное загрязнение донорской крови и ее</w:t>
      </w:r>
    </w:p>
    <w:p w:rsidR="00000000" w:rsidRDefault="00B523DF">
      <w:pPr>
        <w:pStyle w:val="HTML"/>
      </w:pPr>
      <w:r>
        <w:t>компонентов.</w:t>
      </w:r>
    </w:p>
    <w:p w:rsidR="00000000" w:rsidRDefault="00B523DF">
      <w:pPr>
        <w:pStyle w:val="HTML"/>
      </w:pPr>
      <w:r>
        <w:t xml:space="preserve">     22. Донорская   кровь   и   ее  компоненты,  используемые  для</w:t>
      </w:r>
    </w:p>
    <w:p w:rsidR="00000000" w:rsidRDefault="00B523DF">
      <w:pPr>
        <w:pStyle w:val="HTML"/>
      </w:pPr>
      <w:r>
        <w:lastRenderedPageBreak/>
        <w:t>непосредственного    введения   человеку,   а   также   сырье   для</w:t>
      </w:r>
    </w:p>
    <w:p w:rsidR="00000000" w:rsidRDefault="00B523DF">
      <w:pPr>
        <w:pStyle w:val="HTML"/>
      </w:pPr>
      <w:r>
        <w:t>производства  препаратов  крови  должны  быть  получены  тол</w:t>
      </w:r>
      <w:r>
        <w:t>ько  от</w:t>
      </w:r>
    </w:p>
    <w:p w:rsidR="00000000" w:rsidRDefault="00B523DF">
      <w:pPr>
        <w:pStyle w:val="HTML"/>
      </w:pPr>
      <w:r>
        <w:t>доноров с учетом результатов их медицинского обследования.</w:t>
      </w:r>
    </w:p>
    <w:p w:rsidR="00000000" w:rsidRDefault="00B523DF">
      <w:pPr>
        <w:pStyle w:val="HTML"/>
      </w:pPr>
      <w:r>
        <w:t xml:space="preserve">     23. Все   медицинские   изделия,  предназначенные  для  взятия</w:t>
      </w:r>
    </w:p>
    <w:p w:rsidR="00000000" w:rsidRDefault="00B523DF">
      <w:pPr>
        <w:pStyle w:val="HTML"/>
      </w:pPr>
      <w:r>
        <w:t>донорской  крови  и  ее  компонентов,  для  переливания  крови и ее</w:t>
      </w:r>
    </w:p>
    <w:p w:rsidR="00000000" w:rsidRDefault="00B523DF">
      <w:pPr>
        <w:pStyle w:val="HTML"/>
      </w:pPr>
      <w:r>
        <w:t>компонентов,  а также кровезаменителей и других транс</w:t>
      </w:r>
      <w:r>
        <w:t>фузионных сред</w:t>
      </w:r>
    </w:p>
    <w:p w:rsidR="00000000" w:rsidRDefault="00B523DF">
      <w:pPr>
        <w:pStyle w:val="HTML"/>
      </w:pPr>
      <w:r>
        <w:t>должны быть одноразового применения.</w:t>
      </w:r>
    </w:p>
    <w:p w:rsidR="00000000" w:rsidRDefault="00B523DF">
      <w:pPr>
        <w:pStyle w:val="HTML"/>
      </w:pPr>
      <w:r>
        <w:t xml:space="preserve">     24. При    нарушении    герметичности    стерильной   системы,</w:t>
      </w:r>
    </w:p>
    <w:p w:rsidR="00000000" w:rsidRDefault="00B523DF">
      <w:pPr>
        <w:pStyle w:val="HTML"/>
      </w:pPr>
      <w:r>
        <w:t>используемой  для  заготовки  донорской  крови  и  ее  компонентов,</w:t>
      </w:r>
    </w:p>
    <w:p w:rsidR="00000000" w:rsidRDefault="00B523DF">
      <w:pPr>
        <w:pStyle w:val="HTML"/>
      </w:pPr>
      <w:r>
        <w:t>предусмотренной  технологией  их  заготовки, должны быть обеспечены</w:t>
      </w:r>
    </w:p>
    <w:p w:rsidR="00000000" w:rsidRDefault="00B523DF">
      <w:pPr>
        <w:pStyle w:val="HTML"/>
      </w:pPr>
      <w:r>
        <w:t>условия,  исключающие  вторичное загрязнение крови и ее компонентов</w:t>
      </w:r>
    </w:p>
    <w:p w:rsidR="00000000" w:rsidRDefault="00B523DF">
      <w:pPr>
        <w:pStyle w:val="HTML"/>
      </w:pPr>
      <w:r>
        <w:t>патогенными  биологическими  агентами.  Полученные  с помощью таких</w:t>
      </w:r>
    </w:p>
    <w:p w:rsidR="00000000" w:rsidRDefault="00B523DF">
      <w:pPr>
        <w:pStyle w:val="HTML"/>
      </w:pPr>
      <w:r>
        <w:t>технологических  операций  компоненты  крови используются в течение</w:t>
      </w:r>
    </w:p>
    <w:p w:rsidR="00000000" w:rsidRDefault="00B523DF">
      <w:pPr>
        <w:pStyle w:val="HTML"/>
      </w:pPr>
      <w:r>
        <w:t>24 часов.</w:t>
      </w:r>
    </w:p>
    <w:p w:rsidR="00000000" w:rsidRDefault="00B523DF">
      <w:pPr>
        <w:pStyle w:val="HTML"/>
      </w:pPr>
      <w:r>
        <w:t xml:space="preserve">     25. При    нарушении    герметичности</w:t>
      </w:r>
      <w:r>
        <w:t xml:space="preserve">    стерильной   системы,</w:t>
      </w:r>
    </w:p>
    <w:p w:rsidR="00000000" w:rsidRDefault="00B523DF">
      <w:pPr>
        <w:pStyle w:val="HTML"/>
      </w:pPr>
      <w:r>
        <w:t>используемой  для  заготовки  донорской  крови и ее компонентов, не</w:t>
      </w:r>
    </w:p>
    <w:p w:rsidR="00000000" w:rsidRDefault="00B523DF">
      <w:pPr>
        <w:pStyle w:val="HTML"/>
      </w:pPr>
      <w:r>
        <w:t>предусмотренной  технологией  их  заготовки,  процесс  должен  быть</w:t>
      </w:r>
    </w:p>
    <w:p w:rsidR="00000000" w:rsidRDefault="00B523DF">
      <w:pPr>
        <w:pStyle w:val="HTML"/>
      </w:pPr>
      <w:r>
        <w:t>остановлен, а система с содержимым должна быть утилизирована.</w:t>
      </w:r>
    </w:p>
    <w:p w:rsidR="00000000" w:rsidRDefault="00B523DF">
      <w:pPr>
        <w:pStyle w:val="HTML"/>
      </w:pPr>
      <w:r>
        <w:t xml:space="preserve">     26. Образцы  донорской кров</w:t>
      </w:r>
      <w:r>
        <w:t>и, взятые во время каждой донации и</w:t>
      </w:r>
    </w:p>
    <w:p w:rsidR="00000000" w:rsidRDefault="00B523DF">
      <w:pPr>
        <w:pStyle w:val="HTML"/>
      </w:pPr>
      <w:r>
        <w:t>идентифицированные   с  полученными  в  результате  донации  дозами</w:t>
      </w:r>
    </w:p>
    <w:p w:rsidR="00000000" w:rsidRDefault="00B523DF">
      <w:pPr>
        <w:pStyle w:val="HTML"/>
      </w:pPr>
      <w:r>
        <w:t>(единицами) крови  или  ее  компонентов,  должны быть исследованы с</w:t>
      </w:r>
    </w:p>
    <w:p w:rsidR="00000000" w:rsidRDefault="00B523DF">
      <w:pPr>
        <w:pStyle w:val="HTML"/>
      </w:pPr>
      <w:r>
        <w:t>целью   определения  группы  крови  АВ0  и  резус-принадлежности  и</w:t>
      </w:r>
    </w:p>
    <w:p w:rsidR="00000000" w:rsidRDefault="00B523DF">
      <w:pPr>
        <w:pStyle w:val="HTML"/>
      </w:pPr>
      <w:r>
        <w:t>подвергнуты   ла</w:t>
      </w:r>
      <w:r>
        <w:t>бораторному   контролю   на   наличие  возбудителей</w:t>
      </w:r>
    </w:p>
    <w:p w:rsidR="00000000" w:rsidRDefault="00B523DF">
      <w:pPr>
        <w:pStyle w:val="HTML"/>
      </w:pPr>
      <w:r>
        <w:t>гемотрансмиссивных инфекций.</w:t>
      </w:r>
    </w:p>
    <w:p w:rsidR="00000000" w:rsidRDefault="00B523DF">
      <w:pPr>
        <w:pStyle w:val="HTML"/>
      </w:pPr>
      <w:r>
        <w:t xml:space="preserve">     27. Донорская  кровь  и ее компоненты должны быть биологически</w:t>
      </w:r>
    </w:p>
    <w:p w:rsidR="00000000" w:rsidRDefault="00B523DF">
      <w:pPr>
        <w:pStyle w:val="HTML"/>
      </w:pPr>
      <w:r>
        <w:t>полноценны,   обладать   функциональной   активностью   и  лечебной</w:t>
      </w:r>
    </w:p>
    <w:p w:rsidR="00000000" w:rsidRDefault="00B523DF">
      <w:pPr>
        <w:pStyle w:val="HTML"/>
      </w:pPr>
      <w:r>
        <w:t>эффективностью.     Показатели     биол</w:t>
      </w:r>
      <w:r>
        <w:t>огической     полноценности,</w:t>
      </w:r>
    </w:p>
    <w:p w:rsidR="00000000" w:rsidRDefault="00B523DF">
      <w:pPr>
        <w:pStyle w:val="HTML"/>
      </w:pPr>
      <w:r>
        <w:t>функциональной  активности и лечебной эффективности донорской крови</w:t>
      </w:r>
    </w:p>
    <w:p w:rsidR="00000000" w:rsidRDefault="00B523DF">
      <w:pPr>
        <w:pStyle w:val="HTML"/>
      </w:pPr>
      <w:r>
        <w:t>и   ее  компонентов  должны  соответствовать  требованиям  согласно</w:t>
      </w:r>
    </w:p>
    <w:p w:rsidR="00000000" w:rsidRDefault="00B523DF">
      <w:pPr>
        <w:pStyle w:val="HTML"/>
      </w:pPr>
      <w:r>
        <w:t>приложению  N 1.  Безопасность  донорской  крови  и  ее компонентов</w:t>
      </w:r>
    </w:p>
    <w:p w:rsidR="00000000" w:rsidRDefault="00B523DF">
      <w:pPr>
        <w:pStyle w:val="HTML"/>
      </w:pPr>
      <w:r>
        <w:t>подтверждается  отрицат</w:t>
      </w:r>
      <w:r>
        <w:t>ельными  результатами лабораторного контроля</w:t>
      </w:r>
    </w:p>
    <w:p w:rsidR="00000000" w:rsidRDefault="00B523DF">
      <w:pPr>
        <w:pStyle w:val="HTML"/>
      </w:pPr>
      <w:r>
        <w:t>образцов  донорской  крови,  взятых  во  время  каждой  донации, на</w:t>
      </w:r>
    </w:p>
    <w:p w:rsidR="00000000" w:rsidRDefault="00B523DF">
      <w:pPr>
        <w:pStyle w:val="HTML"/>
      </w:pPr>
      <w:r>
        <w:t>наличие возбудителей гемотрансмиссивных инфекций.</w:t>
      </w:r>
    </w:p>
    <w:p w:rsidR="00000000" w:rsidRDefault="00B523DF">
      <w:pPr>
        <w:pStyle w:val="HTML"/>
      </w:pPr>
      <w:r>
        <w:t xml:space="preserve">     28. Процессы,  используемые для заготовки донорской крови и ее</w:t>
      </w:r>
    </w:p>
    <w:p w:rsidR="00000000" w:rsidRDefault="00B523DF">
      <w:pPr>
        <w:pStyle w:val="HTML"/>
      </w:pPr>
      <w:r>
        <w:t>компонентов,   должны   о</w:t>
      </w:r>
      <w:r>
        <w:t>беспечивать  предупреждение  механического</w:t>
      </w:r>
    </w:p>
    <w:p w:rsidR="00000000" w:rsidRDefault="00B523DF">
      <w:pPr>
        <w:pStyle w:val="HTML"/>
      </w:pPr>
      <w:r>
        <w:t>заноса  в  них патогенных биологических агентов, а также сохранение</w:t>
      </w:r>
    </w:p>
    <w:p w:rsidR="00000000" w:rsidRDefault="00B523DF">
      <w:pPr>
        <w:pStyle w:val="HTML"/>
      </w:pPr>
      <w:r>
        <w:t>биологической  полноценности,  функциональной активности и лечебной</w:t>
      </w:r>
    </w:p>
    <w:p w:rsidR="00000000" w:rsidRDefault="00B523DF">
      <w:pPr>
        <w:pStyle w:val="HTML"/>
      </w:pPr>
      <w:r>
        <w:t>эффективности донорской крови и ее компонентов.</w:t>
      </w:r>
    </w:p>
    <w:p w:rsidR="00000000" w:rsidRDefault="00B523DF">
      <w:pPr>
        <w:pStyle w:val="HTML"/>
      </w:pPr>
      <w:r>
        <w:t xml:space="preserve">     29. При  заготовке  доно</w:t>
      </w:r>
      <w:r>
        <w:t>рской  крови  и  ее компонентов должна</w:t>
      </w:r>
    </w:p>
    <w:p w:rsidR="00000000" w:rsidRDefault="00B523DF">
      <w:pPr>
        <w:pStyle w:val="HTML"/>
      </w:pPr>
      <w:r>
        <w:t>быть     разработана     и    внедрена    система    карантинизации</w:t>
      </w:r>
    </w:p>
    <w:p w:rsidR="00000000" w:rsidRDefault="00B523DF">
      <w:pPr>
        <w:pStyle w:val="HTML"/>
      </w:pPr>
      <w:r>
        <w:t>свежезамороженной плазмы, обеспечивающая ее безопасность.</w:t>
      </w:r>
    </w:p>
    <w:p w:rsidR="00000000" w:rsidRDefault="00B523DF">
      <w:pPr>
        <w:pStyle w:val="HTML"/>
      </w:pPr>
      <w:r>
        <w:t xml:space="preserve">     30. Карантинизация  свежезамороженной плазмы осуществляется на</w:t>
      </w:r>
    </w:p>
    <w:p w:rsidR="00000000" w:rsidRDefault="00B523DF">
      <w:pPr>
        <w:pStyle w:val="HTML"/>
      </w:pPr>
      <w:r>
        <w:t>срок  не  менее  180 су</w:t>
      </w:r>
      <w:r>
        <w:t>ток  с момента замораживания при температуре</w:t>
      </w:r>
    </w:p>
    <w:p w:rsidR="00000000" w:rsidRDefault="00B523DF">
      <w:pPr>
        <w:pStyle w:val="HTML"/>
      </w:pPr>
      <w:r>
        <w:t>ниже минус 25°С.</w:t>
      </w:r>
    </w:p>
    <w:p w:rsidR="00000000" w:rsidRDefault="00B523DF">
      <w:pPr>
        <w:pStyle w:val="HTML"/>
      </w:pPr>
      <w:r>
        <w:t xml:space="preserve">     31. По   истечении   срока   карантинизации  свежезамороженной</w:t>
      </w:r>
    </w:p>
    <w:p w:rsidR="00000000" w:rsidRDefault="00B523DF">
      <w:pPr>
        <w:pStyle w:val="HTML"/>
      </w:pPr>
      <w:r>
        <w:t>плазмы  проводится повторное обследование состояния здоровья донора</w:t>
      </w:r>
    </w:p>
    <w:p w:rsidR="00000000" w:rsidRDefault="00B523DF">
      <w:pPr>
        <w:pStyle w:val="HTML"/>
      </w:pPr>
      <w:r>
        <w:t>и   лабораторное  исследование  крови  донора  с  целью  и</w:t>
      </w:r>
      <w:r>
        <w:t>сключения</w:t>
      </w:r>
    </w:p>
    <w:p w:rsidR="00000000" w:rsidRDefault="00B523DF">
      <w:pPr>
        <w:pStyle w:val="HTML"/>
      </w:pPr>
      <w:r>
        <w:t>наличия в ней возбудителей гемотрансмиссивных инфекций.</w:t>
      </w:r>
    </w:p>
    <w:p w:rsidR="00000000" w:rsidRDefault="00B523DF">
      <w:pPr>
        <w:pStyle w:val="HTML"/>
      </w:pPr>
      <w:r>
        <w:t xml:space="preserve">     32. При   отсутствии  у  донора  признаков  гемотрансмиссивных</w:t>
      </w:r>
    </w:p>
    <w:p w:rsidR="00000000" w:rsidRDefault="00B523DF">
      <w:pPr>
        <w:pStyle w:val="HTML"/>
      </w:pPr>
      <w:r>
        <w:t>инфекций    в    период,    в   течение   которого   осуществлялась</w:t>
      </w:r>
    </w:p>
    <w:p w:rsidR="00000000" w:rsidRDefault="00B523DF">
      <w:pPr>
        <w:pStyle w:val="HTML"/>
      </w:pPr>
      <w:r>
        <w:t>карантинизация  замороженной  плазмы, полученной от эт</w:t>
      </w:r>
      <w:r>
        <w:t>ого донора, и</w:t>
      </w:r>
    </w:p>
    <w:p w:rsidR="00000000" w:rsidRDefault="00B523DF">
      <w:pPr>
        <w:pStyle w:val="HTML"/>
      </w:pPr>
      <w:r>
        <w:t>отсутствии   в  крови  донора  по  истечении  срока  карантинизации</w:t>
      </w:r>
    </w:p>
    <w:p w:rsidR="00000000" w:rsidRDefault="00B523DF">
      <w:pPr>
        <w:pStyle w:val="HTML"/>
      </w:pPr>
      <w:r>
        <w:t>свежезамороженной  плазмы  возбудителей гемотрансмиссивных инфекций</w:t>
      </w:r>
    </w:p>
    <w:p w:rsidR="00000000" w:rsidRDefault="00B523DF">
      <w:pPr>
        <w:pStyle w:val="HTML"/>
      </w:pPr>
      <w:r>
        <w:t>свежезамороженная  плазма  выдается  для  лечебного  применения или</w:t>
      </w:r>
    </w:p>
    <w:p w:rsidR="00000000" w:rsidRDefault="00B523DF">
      <w:pPr>
        <w:pStyle w:val="HTML"/>
      </w:pPr>
      <w:r>
        <w:t>получения лекарственных препаратов.</w:t>
      </w:r>
    </w:p>
    <w:p w:rsidR="00000000" w:rsidRDefault="00B523DF">
      <w:pPr>
        <w:pStyle w:val="HTML"/>
      </w:pPr>
      <w:r>
        <w:t xml:space="preserve">  </w:t>
      </w:r>
      <w:r>
        <w:t xml:space="preserve">   33. При   поступлении  в  организацию  донорства  крови  и  ее</w:t>
      </w:r>
    </w:p>
    <w:p w:rsidR="00000000" w:rsidRDefault="00B523DF">
      <w:pPr>
        <w:pStyle w:val="HTML"/>
      </w:pPr>
      <w:r>
        <w:t>компонентов    информации   о   выявлении   у   донора   в   период</w:t>
      </w:r>
    </w:p>
    <w:p w:rsidR="00000000" w:rsidRDefault="00B523DF">
      <w:pPr>
        <w:pStyle w:val="HTML"/>
      </w:pPr>
      <w:r>
        <w:t>карантинизации    свежезамороженной    плазмы    гемотрансмиссивных</w:t>
      </w:r>
    </w:p>
    <w:p w:rsidR="00000000" w:rsidRDefault="00B523DF">
      <w:pPr>
        <w:pStyle w:val="HTML"/>
      </w:pPr>
      <w:r>
        <w:t xml:space="preserve">инфекций   или   при   обнаружении   в  крови  донора </w:t>
      </w:r>
      <w:r>
        <w:t xml:space="preserve"> возбудителей</w:t>
      </w:r>
    </w:p>
    <w:p w:rsidR="00000000" w:rsidRDefault="00B523DF">
      <w:pPr>
        <w:pStyle w:val="HTML"/>
      </w:pPr>
      <w:r>
        <w:t>гемотрансмиссивных   инфекций  по  истечении  срока  карантинизации</w:t>
      </w:r>
    </w:p>
    <w:p w:rsidR="00000000" w:rsidRDefault="00B523DF">
      <w:pPr>
        <w:pStyle w:val="HTML"/>
      </w:pPr>
      <w:r>
        <w:t>свежезамороженная    плазма,   заготовленная   от   этого   донора,</w:t>
      </w:r>
    </w:p>
    <w:p w:rsidR="00000000" w:rsidRDefault="00B523DF">
      <w:pPr>
        <w:pStyle w:val="HTML"/>
      </w:pPr>
      <w:r>
        <w:t>изолируется   и  утилизируется  с  обязательной  регистрацией  этой</w:t>
      </w:r>
    </w:p>
    <w:p w:rsidR="00000000" w:rsidRDefault="00B523DF">
      <w:pPr>
        <w:pStyle w:val="HTML"/>
      </w:pPr>
      <w:r>
        <w:t>процедуры.</w:t>
      </w:r>
    </w:p>
    <w:p w:rsidR="00000000" w:rsidRDefault="00B523DF">
      <w:pPr>
        <w:pStyle w:val="HTML"/>
      </w:pPr>
      <w:r>
        <w:t xml:space="preserve">     34. В  случае  неявки </w:t>
      </w:r>
      <w:r>
        <w:t xml:space="preserve"> донора  для  повторного обследования по</w:t>
      </w:r>
    </w:p>
    <w:p w:rsidR="00000000" w:rsidRDefault="00B523DF">
      <w:pPr>
        <w:pStyle w:val="HTML"/>
      </w:pPr>
      <w:r>
        <w:lastRenderedPageBreak/>
        <w:t>истечении     установленного     срока     карантинного    хранения</w:t>
      </w:r>
    </w:p>
    <w:p w:rsidR="00000000" w:rsidRDefault="00B523DF">
      <w:pPr>
        <w:pStyle w:val="HTML"/>
      </w:pPr>
      <w:r>
        <w:t>свежезамороженной   плазмы   свежезамороженная  плазма  может  быть</w:t>
      </w:r>
    </w:p>
    <w:p w:rsidR="00000000" w:rsidRDefault="00B523DF">
      <w:pPr>
        <w:pStyle w:val="HTML"/>
      </w:pPr>
      <w:r>
        <w:t>использована  для  производства  препаратов  крови  или переливания</w:t>
      </w:r>
    </w:p>
    <w:p w:rsidR="00000000" w:rsidRDefault="00B523DF">
      <w:pPr>
        <w:pStyle w:val="HTML"/>
      </w:pPr>
      <w:r>
        <w:t xml:space="preserve">реципиенту </w:t>
      </w:r>
      <w:r>
        <w:t xml:space="preserve">  при   условии   инактивации  патогенных  биологических</w:t>
      </w:r>
    </w:p>
    <w:p w:rsidR="00000000" w:rsidRDefault="00B523DF">
      <w:pPr>
        <w:pStyle w:val="HTML"/>
      </w:pPr>
      <w:r>
        <w:t>агентов.</w:t>
      </w:r>
    </w:p>
    <w:p w:rsidR="00000000" w:rsidRDefault="00B523DF">
      <w:pPr>
        <w:pStyle w:val="HTML"/>
      </w:pPr>
      <w:r>
        <w:t xml:space="preserve">     35. Не    соответствующие    требованиям    безопасности   или</w:t>
      </w:r>
    </w:p>
    <w:p w:rsidR="00000000" w:rsidRDefault="00B523DF">
      <w:pPr>
        <w:pStyle w:val="HTML"/>
      </w:pPr>
      <w:r>
        <w:t>неиспользованные  донорская  кровь  и  ее  компоненты изолируются и</w:t>
      </w:r>
    </w:p>
    <w:p w:rsidR="00000000" w:rsidRDefault="00B523DF">
      <w:pPr>
        <w:pStyle w:val="HTML"/>
      </w:pPr>
      <w:r>
        <w:t>подвергаются       утилизации,      включающей      об</w:t>
      </w:r>
      <w:r>
        <w:t>еззараживание</w:t>
      </w:r>
    </w:p>
    <w:p w:rsidR="00000000" w:rsidRDefault="00B523DF">
      <w:pPr>
        <w:pStyle w:val="HTML"/>
      </w:pPr>
      <w:r>
        <w:t>дезинфицирующими   растворами  или  применение  физических  методов</w:t>
      </w:r>
    </w:p>
    <w:p w:rsidR="00000000" w:rsidRDefault="00B523DF">
      <w:pPr>
        <w:pStyle w:val="HTML"/>
      </w:pPr>
      <w:r>
        <w:t>дезинфекции  с  помощью оборудования, разрешенного для этих целей в</w:t>
      </w:r>
    </w:p>
    <w:p w:rsidR="00000000" w:rsidRDefault="00B523DF">
      <w:pPr>
        <w:pStyle w:val="HTML"/>
      </w:pPr>
      <w:r>
        <w:t>установленном порядке, а также удаление образовавшихся отходов.</w:t>
      </w:r>
    </w:p>
    <w:p w:rsidR="00000000" w:rsidRDefault="00B523DF">
      <w:pPr>
        <w:pStyle w:val="HTML"/>
      </w:pPr>
      <w:r>
        <w:t xml:space="preserve">     36. Допускается  передача  донорской </w:t>
      </w:r>
      <w:r>
        <w:t>крови или ее компонентов,</w:t>
      </w:r>
    </w:p>
    <w:p w:rsidR="00000000" w:rsidRDefault="00B523DF">
      <w:pPr>
        <w:pStyle w:val="HTML"/>
      </w:pPr>
      <w:r>
        <w:t>не  соответствующих  требованиям безопасности или неиспользованных,</w:t>
      </w:r>
    </w:p>
    <w:p w:rsidR="00000000" w:rsidRDefault="00B523DF">
      <w:pPr>
        <w:pStyle w:val="HTML"/>
      </w:pPr>
      <w:r>
        <w:t>разработчикам         (научно-исследовательским        организациям</w:t>
      </w:r>
    </w:p>
    <w:p w:rsidR="00000000" w:rsidRDefault="00B523DF">
      <w:pPr>
        <w:pStyle w:val="HTML"/>
      </w:pPr>
      <w:r>
        <w:t>соответствующего  профиля)  и  (или) производителям диагностических</w:t>
      </w:r>
    </w:p>
    <w:p w:rsidR="00000000" w:rsidRDefault="00B523DF">
      <w:pPr>
        <w:pStyle w:val="HTML"/>
      </w:pPr>
      <w:r>
        <w:t>препаратов.</w:t>
      </w:r>
    </w:p>
    <w:p w:rsidR="00000000" w:rsidRDefault="00B523DF">
      <w:pPr>
        <w:pStyle w:val="HTML"/>
      </w:pPr>
      <w:r>
        <w:t xml:space="preserve">     37. Приня</w:t>
      </w:r>
      <w:r>
        <w:t>тие   решения   о   годности  донорской  крови  и  ее</w:t>
      </w:r>
    </w:p>
    <w:p w:rsidR="00000000" w:rsidRDefault="00B523DF">
      <w:pPr>
        <w:pStyle w:val="HTML"/>
      </w:pPr>
      <w:r>
        <w:t>компонентов  для  переливания  осуществляется  ответственным  лицом</w:t>
      </w:r>
    </w:p>
    <w:p w:rsidR="00000000" w:rsidRDefault="00B523DF">
      <w:pPr>
        <w:pStyle w:val="HTML"/>
      </w:pPr>
      <w:r>
        <w:t>организации   донорства  крови  и  ее  компонентов,  назначенным  в</w:t>
      </w:r>
    </w:p>
    <w:p w:rsidR="00000000" w:rsidRDefault="00B523DF">
      <w:pPr>
        <w:pStyle w:val="HTML"/>
      </w:pPr>
      <w:r>
        <w:t>административном порядке.</w:t>
      </w:r>
    </w:p>
    <w:p w:rsidR="00000000" w:rsidRDefault="00B523DF">
      <w:pPr>
        <w:pStyle w:val="HTML"/>
      </w:pPr>
      <w:r>
        <w:t xml:space="preserve">     38. Решение   о   годности   для   </w:t>
      </w:r>
      <w:r>
        <w:t>переливания   каждой   дозы</w:t>
      </w:r>
    </w:p>
    <w:p w:rsidR="00000000" w:rsidRDefault="00B523DF">
      <w:pPr>
        <w:pStyle w:val="HTML"/>
      </w:pPr>
      <w:r>
        <w:t>(единицы) донорской  крови и ее компонента принимается только после</w:t>
      </w:r>
    </w:p>
    <w:p w:rsidR="00000000" w:rsidRDefault="00B523DF">
      <w:pPr>
        <w:pStyle w:val="HTML"/>
      </w:pPr>
      <w:r>
        <w:t>завершения   ее  переработки  с  учетом  результатов  лабораторного</w:t>
      </w:r>
    </w:p>
    <w:p w:rsidR="00000000" w:rsidRDefault="00B523DF">
      <w:pPr>
        <w:pStyle w:val="HTML"/>
      </w:pPr>
      <w:r>
        <w:t>контроля.</w:t>
      </w:r>
    </w:p>
    <w:p w:rsidR="00000000" w:rsidRDefault="00B523DF">
      <w:pPr>
        <w:pStyle w:val="HTML"/>
      </w:pPr>
      <w:r>
        <w:t xml:space="preserve">     39. Хранение   и   транспортировку   донорской   крови   и  ее</w:t>
      </w:r>
    </w:p>
    <w:p w:rsidR="00000000" w:rsidRDefault="00B523DF">
      <w:pPr>
        <w:pStyle w:val="HTML"/>
      </w:pPr>
      <w:r>
        <w:t xml:space="preserve">компонентов   </w:t>
      </w:r>
      <w:r>
        <w:t>необходимо   осуществлять   при   условиях   контроля</w:t>
      </w:r>
    </w:p>
    <w:p w:rsidR="00000000" w:rsidRDefault="00B523DF">
      <w:pPr>
        <w:pStyle w:val="HTML"/>
      </w:pPr>
      <w:r>
        <w:t>температуры     внутри    оборудования,    в    котором    хранятся</w:t>
      </w:r>
    </w:p>
    <w:p w:rsidR="00000000" w:rsidRDefault="00B523DF">
      <w:pPr>
        <w:pStyle w:val="HTML"/>
      </w:pPr>
      <w:r>
        <w:t>(транспортируются) донорская  кровь  и  ее  компоненты. Температура</w:t>
      </w:r>
    </w:p>
    <w:p w:rsidR="00000000" w:rsidRDefault="00B523DF">
      <w:pPr>
        <w:pStyle w:val="HTML"/>
      </w:pPr>
      <w:r>
        <w:t>хранения  донорской  крови регистрируется не реже 2 раз в сутки. Н</w:t>
      </w:r>
      <w:r>
        <w:t>а</w:t>
      </w:r>
    </w:p>
    <w:p w:rsidR="00000000" w:rsidRDefault="00B523DF">
      <w:pPr>
        <w:pStyle w:val="HTML"/>
      </w:pPr>
      <w:r>
        <w:t>всех  этапах  хранения  и  транспортировки  донорской  крови  и  ее</w:t>
      </w:r>
    </w:p>
    <w:p w:rsidR="00000000" w:rsidRDefault="00B523DF">
      <w:pPr>
        <w:pStyle w:val="HTML"/>
      </w:pPr>
      <w:r>
        <w:t>компонентов  должна  быть  обеспечена  их  защита  от механического</w:t>
      </w:r>
    </w:p>
    <w:p w:rsidR="00000000" w:rsidRDefault="00B523DF">
      <w:pPr>
        <w:pStyle w:val="HTML"/>
      </w:pPr>
      <w:r>
        <w:t>повреждения.</w:t>
      </w:r>
    </w:p>
    <w:p w:rsidR="00000000" w:rsidRDefault="00B523DF">
      <w:pPr>
        <w:pStyle w:val="HTML"/>
      </w:pPr>
      <w:r>
        <w:t xml:space="preserve">     Хранение   донорской   крови  и  ее  компонентов  должно  быть</w:t>
      </w:r>
    </w:p>
    <w:p w:rsidR="00000000" w:rsidRDefault="00B523DF">
      <w:pPr>
        <w:pStyle w:val="HTML"/>
      </w:pPr>
      <w:r>
        <w:t>раздельным  в зависимости от наименов</w:t>
      </w:r>
      <w:r>
        <w:t>ания компонента крови, а также</w:t>
      </w:r>
    </w:p>
    <w:p w:rsidR="00000000" w:rsidRDefault="00B523DF">
      <w:pPr>
        <w:pStyle w:val="HTML"/>
      </w:pPr>
      <w:r>
        <w:t>статуса компонента крови, группы крови АВ0 и резус-принадлежности.</w:t>
      </w:r>
    </w:p>
    <w:p w:rsidR="00000000" w:rsidRDefault="00B523DF">
      <w:pPr>
        <w:pStyle w:val="HTML"/>
      </w:pPr>
      <w:r>
        <w:t xml:space="preserve">     Донорская  кровь  и  ее компоненты для аутологичной трансфузии</w:t>
      </w:r>
    </w:p>
    <w:p w:rsidR="00000000" w:rsidRDefault="00B523DF">
      <w:pPr>
        <w:pStyle w:val="HTML"/>
      </w:pPr>
      <w:r>
        <w:t>хранятся отдельно от остальных компонентов крови.</w:t>
      </w:r>
    </w:p>
    <w:p w:rsidR="00000000" w:rsidRDefault="00B523DF">
      <w:pPr>
        <w:pStyle w:val="HTML"/>
      </w:pPr>
      <w:r>
        <w:t xml:space="preserve">     40. При   заготовке   донорской   к</w:t>
      </w:r>
      <w:r>
        <w:t>рови   и   ее   компонентов</w:t>
      </w:r>
    </w:p>
    <w:p w:rsidR="00000000" w:rsidRDefault="00B523DF">
      <w:pPr>
        <w:pStyle w:val="HTML"/>
      </w:pPr>
      <w:r>
        <w:t>обеспечиваются  условия хранения донорской крови и ее компонентов в</w:t>
      </w:r>
    </w:p>
    <w:p w:rsidR="00000000" w:rsidRDefault="00B523DF">
      <w:pPr>
        <w:pStyle w:val="HTML"/>
      </w:pPr>
      <w:r>
        <w:t>соответствии с требованиями согласно приложению N 2.</w:t>
      </w:r>
    </w:p>
    <w:p w:rsidR="00000000" w:rsidRDefault="00B523DF">
      <w:pPr>
        <w:pStyle w:val="HTML"/>
      </w:pPr>
      <w:r>
        <w:t xml:space="preserve">     41. Данные  о  донорах  крови  и  ее компонентов, процедурах и</w:t>
      </w:r>
    </w:p>
    <w:p w:rsidR="00000000" w:rsidRDefault="00B523DF">
      <w:pPr>
        <w:pStyle w:val="HTML"/>
      </w:pPr>
      <w:r>
        <w:t>операциях,  выполняемых  на этапах заго</w:t>
      </w:r>
      <w:r>
        <w:t>товки, переработки, хранения</w:t>
      </w:r>
    </w:p>
    <w:p w:rsidR="00000000" w:rsidRDefault="00B523DF">
      <w:pPr>
        <w:pStyle w:val="HTML"/>
      </w:pPr>
      <w:r>
        <w:t>донорской   крови   и   ее   компонентов,  а  также  о  результатах</w:t>
      </w:r>
    </w:p>
    <w:p w:rsidR="00000000" w:rsidRDefault="00B523DF">
      <w:pPr>
        <w:pStyle w:val="HTML"/>
      </w:pPr>
      <w:r>
        <w:t>исследования  донорской  крови  и  ее компонентов регистрируются на</w:t>
      </w:r>
    </w:p>
    <w:p w:rsidR="00000000" w:rsidRDefault="00B523DF">
      <w:pPr>
        <w:pStyle w:val="HTML"/>
      </w:pPr>
      <w:r>
        <w:t>бумажном  и  (или) электронном  носителях.  Регистрационные  данные</w:t>
      </w:r>
    </w:p>
    <w:p w:rsidR="00000000" w:rsidRDefault="00B523DF">
      <w:pPr>
        <w:pStyle w:val="HTML"/>
      </w:pPr>
      <w:r>
        <w:t>хранятся в течение 30 л</w:t>
      </w:r>
      <w:r>
        <w:t>ет.</w:t>
      </w:r>
    </w:p>
    <w:p w:rsidR="00000000" w:rsidRDefault="00B523DF">
      <w:pPr>
        <w:pStyle w:val="HTML"/>
      </w:pPr>
      <w:r>
        <w:t xml:space="preserve">     42. В  целях  обеспечения  безопасности  донорской  крови и ее</w:t>
      </w:r>
    </w:p>
    <w:p w:rsidR="00000000" w:rsidRDefault="00B523DF">
      <w:pPr>
        <w:pStyle w:val="HTML"/>
      </w:pPr>
      <w:r>
        <w:t>компонентов   деятельность   организаций   донорства   крови  и  ее</w:t>
      </w:r>
    </w:p>
    <w:p w:rsidR="00000000" w:rsidRDefault="00B523DF">
      <w:pPr>
        <w:pStyle w:val="HTML"/>
      </w:pPr>
      <w:r>
        <w:t>компонентов  по  заготовке, переработке, хранению и транспортировке</w:t>
      </w:r>
    </w:p>
    <w:p w:rsidR="00000000" w:rsidRDefault="00B523DF">
      <w:pPr>
        <w:pStyle w:val="HTML"/>
      </w:pPr>
      <w:r>
        <w:t>донорской   крови   и   ее   компонентов  должна</w:t>
      </w:r>
      <w:r>
        <w:t xml:space="preserve">  осуществляться  в</w:t>
      </w:r>
    </w:p>
    <w:p w:rsidR="00000000" w:rsidRDefault="00B523DF">
      <w:pPr>
        <w:pStyle w:val="HTML"/>
      </w:pPr>
      <w:r>
        <w:t>соответствии с Правилами согласно приложению N 3.</w:t>
      </w:r>
    </w:p>
    <w:p w:rsidR="00000000" w:rsidRDefault="00B523DF">
      <w:pPr>
        <w:pStyle w:val="HTML"/>
      </w:pPr>
      <w:r>
        <w:t xml:space="preserve">     43. При   получении   организацией   донорства   крови   и  ее</w:t>
      </w:r>
    </w:p>
    <w:p w:rsidR="00000000" w:rsidRDefault="00B523DF">
      <w:pPr>
        <w:pStyle w:val="HTML"/>
      </w:pPr>
      <w:r>
        <w:t>компонентов    информации    о   возможном   заражении   реципиента</w:t>
      </w:r>
    </w:p>
    <w:p w:rsidR="00000000" w:rsidRDefault="00B523DF">
      <w:pPr>
        <w:pStyle w:val="HTML"/>
      </w:pPr>
      <w:r>
        <w:t>гемотрансмиссивными   инфекциями   необходимо   ус</w:t>
      </w:r>
      <w:r>
        <w:t>тановить   донора</w:t>
      </w:r>
    </w:p>
    <w:p w:rsidR="00000000" w:rsidRDefault="00B523DF">
      <w:pPr>
        <w:pStyle w:val="HTML"/>
      </w:pPr>
      <w:r>
        <w:t>(доноров),  от  которого  могло произойти заражение, и принять меры</w:t>
      </w:r>
    </w:p>
    <w:p w:rsidR="00000000" w:rsidRDefault="00B523DF">
      <w:pPr>
        <w:pStyle w:val="HTML"/>
      </w:pPr>
      <w:r>
        <w:t>для   предотвращения   использования   донорской   крови   или   ее</w:t>
      </w:r>
    </w:p>
    <w:p w:rsidR="00000000" w:rsidRDefault="00B523DF">
      <w:pPr>
        <w:pStyle w:val="HTML"/>
      </w:pPr>
      <w:r>
        <w:t>компонентов, полученных от этого донора (доноров).</w:t>
      </w:r>
    </w:p>
    <w:p w:rsidR="00000000" w:rsidRDefault="00B523DF">
      <w:pPr>
        <w:pStyle w:val="HTML"/>
      </w:pPr>
      <w:r>
        <w:t xml:space="preserve">     44. В    случае,    предусмотренном    пунктом</w:t>
      </w:r>
      <w:r>
        <w:t xml:space="preserve"> 43   настоящего</w:t>
      </w:r>
    </w:p>
    <w:p w:rsidR="00000000" w:rsidRDefault="00B523DF">
      <w:pPr>
        <w:pStyle w:val="HTML"/>
      </w:pPr>
      <w:r>
        <w:t>технического   регламента,  проводится  анализ  предыдущих  случаев</w:t>
      </w:r>
    </w:p>
    <w:p w:rsidR="00000000" w:rsidRDefault="00B523DF">
      <w:pPr>
        <w:pStyle w:val="HTML"/>
      </w:pPr>
      <w:r>
        <w:t>донаций  за  период  не  менее  6 месяцев, предшествующих последней</w:t>
      </w:r>
    </w:p>
    <w:p w:rsidR="00000000" w:rsidRDefault="00B523DF">
      <w:pPr>
        <w:pStyle w:val="HTML"/>
      </w:pPr>
      <w:r>
        <w:t>донации,   повторно   анализируется  документация,  а  организация,</w:t>
      </w:r>
    </w:p>
    <w:p w:rsidR="00000000" w:rsidRDefault="00B523DF">
      <w:pPr>
        <w:pStyle w:val="HTML"/>
      </w:pPr>
      <w:r>
        <w:t>осуществляющая  переработку крови (</w:t>
      </w:r>
      <w:r>
        <w:t>плазмы), оценивает необходимость</w:t>
      </w:r>
    </w:p>
    <w:p w:rsidR="00000000" w:rsidRDefault="00B523DF">
      <w:pPr>
        <w:pStyle w:val="HTML"/>
      </w:pPr>
      <w:r>
        <w:t>отзыва  изготовленных  продуктов  крови,  принимая  во внимание вид</w:t>
      </w:r>
    </w:p>
    <w:p w:rsidR="00000000" w:rsidRDefault="00B523DF">
      <w:pPr>
        <w:pStyle w:val="HTML"/>
      </w:pPr>
      <w:r>
        <w:t>заболевания,  интервал времени между донацией и исследованием крови</w:t>
      </w:r>
    </w:p>
    <w:p w:rsidR="00000000" w:rsidRDefault="00B523DF">
      <w:pPr>
        <w:pStyle w:val="HTML"/>
      </w:pPr>
      <w:r>
        <w:lastRenderedPageBreak/>
        <w:t>и характеристику продукта.</w:t>
      </w:r>
    </w:p>
    <w:p w:rsidR="00000000" w:rsidRDefault="00B523DF">
      <w:pPr>
        <w:pStyle w:val="HTML"/>
      </w:pPr>
      <w:r>
        <w:t xml:space="preserve">     45. Результаты    исследований    исходной   крови   (п</w:t>
      </w:r>
      <w:r>
        <w:t>лазмы),</w:t>
      </w:r>
    </w:p>
    <w:p w:rsidR="00000000" w:rsidRDefault="00B523DF">
      <w:pPr>
        <w:pStyle w:val="HTML"/>
      </w:pPr>
      <w:r>
        <w:t>проведенных   организацией   донорства   крови  и  ее  компонентов,</w:t>
      </w:r>
    </w:p>
    <w:p w:rsidR="00000000" w:rsidRDefault="00B523DF">
      <w:pPr>
        <w:pStyle w:val="HTML"/>
      </w:pPr>
      <w:r>
        <w:t>документально   оформляются   и   в   письменном   виде  передаются</w:t>
      </w:r>
    </w:p>
    <w:p w:rsidR="00000000" w:rsidRDefault="00B523DF">
      <w:pPr>
        <w:pStyle w:val="HTML"/>
      </w:pPr>
      <w:r>
        <w:t>организации, осуществляющей переработку крови (плазмы).</w:t>
      </w:r>
    </w:p>
    <w:p w:rsidR="00000000" w:rsidRDefault="00B523DF">
      <w:pPr>
        <w:pStyle w:val="HTML"/>
      </w:pPr>
      <w:r>
        <w:t xml:space="preserve">     46. Организация  донорства  крови  и  ее компоненто</w:t>
      </w:r>
      <w:r>
        <w:t>в письменно</w:t>
      </w:r>
    </w:p>
    <w:p w:rsidR="00000000" w:rsidRDefault="00B523DF">
      <w:pPr>
        <w:pStyle w:val="HTML"/>
      </w:pPr>
      <w:r>
        <w:t>информирует    организацию,    осуществляющую   переработку   крови</w:t>
      </w:r>
    </w:p>
    <w:p w:rsidR="00000000" w:rsidRDefault="00B523DF">
      <w:pPr>
        <w:pStyle w:val="HTML"/>
      </w:pPr>
      <w:r>
        <w:t>(плазмы), в случаях:</w:t>
      </w:r>
    </w:p>
    <w:p w:rsidR="00000000" w:rsidRDefault="00B523DF">
      <w:pPr>
        <w:pStyle w:val="HTML"/>
      </w:pPr>
      <w:r>
        <w:t xml:space="preserve">     1) выявления  у  донора гемотрансмиссивных инфекций, вызванных</w:t>
      </w:r>
    </w:p>
    <w:p w:rsidR="00000000" w:rsidRDefault="00B523DF">
      <w:pPr>
        <w:pStyle w:val="HTML"/>
      </w:pPr>
      <w:r>
        <w:t>известными  на  момент  заготовки  крови патогенными биологическими</w:t>
      </w:r>
    </w:p>
    <w:p w:rsidR="00000000" w:rsidRDefault="00B523DF">
      <w:pPr>
        <w:pStyle w:val="HTML"/>
      </w:pPr>
      <w:r>
        <w:t>агентами;</w:t>
      </w:r>
    </w:p>
    <w:p w:rsidR="00000000" w:rsidRDefault="00B523DF">
      <w:pPr>
        <w:pStyle w:val="HTML"/>
      </w:pPr>
      <w:r>
        <w:t xml:space="preserve">     2) в</w:t>
      </w:r>
      <w:r>
        <w:t>ыявления   возбудителей   гемотрансмиссивных   инфекций  в</w:t>
      </w:r>
    </w:p>
    <w:p w:rsidR="00000000" w:rsidRDefault="00B523DF">
      <w:pPr>
        <w:pStyle w:val="HTML"/>
      </w:pPr>
      <w:r>
        <w:t>донорской крови (плазме);</w:t>
      </w:r>
    </w:p>
    <w:p w:rsidR="00000000" w:rsidRDefault="00B523DF">
      <w:pPr>
        <w:pStyle w:val="HTML"/>
      </w:pPr>
      <w:r>
        <w:t xml:space="preserve">     3) выявления   нарушений   процедуры   исследования  крови  на</w:t>
      </w:r>
    </w:p>
    <w:p w:rsidR="00000000" w:rsidRDefault="00B523DF">
      <w:pPr>
        <w:pStyle w:val="HTML"/>
      </w:pPr>
      <w:r>
        <w:t>наличие возбудителей гемотрансмиссивных инфекций.</w:t>
      </w:r>
    </w:p>
    <w:p w:rsidR="00000000" w:rsidRDefault="00B523DF">
      <w:pPr>
        <w:pStyle w:val="HTML"/>
      </w:pPr>
      <w:r>
        <w:t xml:space="preserve">     47. При  переработке  плазмы  для  получения  пр</w:t>
      </w:r>
      <w:r>
        <w:t>епаратов крови</w:t>
      </w:r>
    </w:p>
    <w:p w:rsidR="00000000" w:rsidRDefault="00B523DF">
      <w:pPr>
        <w:pStyle w:val="HTML"/>
      </w:pPr>
      <w:r>
        <w:t>необходимо   исследовать  плазму,  объединенную  в  технологическую</w:t>
      </w:r>
    </w:p>
    <w:p w:rsidR="00000000" w:rsidRDefault="00B523DF">
      <w:pPr>
        <w:pStyle w:val="HTML"/>
      </w:pPr>
      <w:r>
        <w:t>загрузку, на наличие возбудителей гемотрансмиссивных инфекций.</w:t>
      </w:r>
    </w:p>
    <w:p w:rsidR="00000000" w:rsidRDefault="00B523DF">
      <w:pPr>
        <w:pStyle w:val="HTML"/>
      </w:pPr>
      <w:r>
        <w:t xml:space="preserve">     48. В    случаях    выявления   в   плазме,   объединенной   в</w:t>
      </w:r>
    </w:p>
    <w:p w:rsidR="00000000" w:rsidRDefault="00B523DF">
      <w:pPr>
        <w:pStyle w:val="HTML"/>
      </w:pPr>
      <w:r>
        <w:t>технологическую    загрузку   для   получе</w:t>
      </w:r>
      <w:r>
        <w:t>ния   препаратов   крови,</w:t>
      </w:r>
    </w:p>
    <w:p w:rsidR="00000000" w:rsidRDefault="00B523DF">
      <w:pPr>
        <w:pStyle w:val="HTML"/>
      </w:pPr>
      <w:r>
        <w:t>возбудителей  гемотрансмиссивных  инфекций  плазма  не  может  быть</w:t>
      </w:r>
    </w:p>
    <w:p w:rsidR="00000000" w:rsidRDefault="00B523DF">
      <w:pPr>
        <w:pStyle w:val="HTML"/>
      </w:pPr>
      <w:r>
        <w:t>использована   для  приготовления  препаратов  и  утилизируется,  а</w:t>
      </w:r>
    </w:p>
    <w:p w:rsidR="00000000" w:rsidRDefault="00B523DF">
      <w:pPr>
        <w:pStyle w:val="HTML"/>
      </w:pPr>
      <w:r>
        <w:t>информация  о  результатах исследования плазмы письменно передается</w:t>
      </w:r>
    </w:p>
    <w:p w:rsidR="00000000" w:rsidRDefault="00B523DF">
      <w:pPr>
        <w:pStyle w:val="HTML"/>
      </w:pPr>
      <w:r>
        <w:t xml:space="preserve">в  организацию  донорства </w:t>
      </w:r>
      <w:r>
        <w:t xml:space="preserve"> крови  и  ее компонентов, в которой была</w:t>
      </w:r>
    </w:p>
    <w:p w:rsidR="00000000" w:rsidRDefault="00B523DF">
      <w:pPr>
        <w:pStyle w:val="HTML"/>
      </w:pPr>
      <w:r>
        <w:t>осуществлена заготовка этой крови (плазмы).</w:t>
      </w:r>
    </w:p>
    <w:p w:rsidR="00000000" w:rsidRDefault="00B523DF">
      <w:pPr>
        <w:pStyle w:val="HTML"/>
      </w:pPr>
      <w:r>
        <w:t xml:space="preserve">     49. В   процессе   получения   препаратов  крови  должна  быть</w:t>
      </w:r>
    </w:p>
    <w:p w:rsidR="00000000" w:rsidRDefault="00B523DF">
      <w:pPr>
        <w:pStyle w:val="HTML"/>
      </w:pPr>
      <w:r>
        <w:t>предусмотрена инактивация патогенных биологических агентов.</w:t>
      </w:r>
    </w:p>
    <w:p w:rsidR="00000000" w:rsidRDefault="00B523DF">
      <w:pPr>
        <w:pStyle w:val="HTML"/>
      </w:pPr>
      <w:r>
        <w:t xml:space="preserve">     50. Компоненты  крови,  подвергнутые </w:t>
      </w:r>
      <w:r>
        <w:t xml:space="preserve"> обработке по инактивации</w:t>
      </w:r>
    </w:p>
    <w:p w:rsidR="00000000" w:rsidRDefault="00B523DF">
      <w:pPr>
        <w:pStyle w:val="HTML"/>
      </w:pPr>
      <w:r>
        <w:t>патогенных   биологических   агентов,   необходимо  изолировать  от</w:t>
      </w:r>
    </w:p>
    <w:p w:rsidR="00000000" w:rsidRDefault="00B523DF">
      <w:pPr>
        <w:pStyle w:val="HTML"/>
      </w:pPr>
      <w:r>
        <w:t>компонентов крови, не подвергнутых такой обработке.</w:t>
      </w:r>
    </w:p>
    <w:p w:rsidR="00000000" w:rsidRDefault="00B523DF">
      <w:pPr>
        <w:pStyle w:val="HTML"/>
      </w:pPr>
      <w:r>
        <w:t xml:space="preserve">     51. Образцы  каждой  загрузки  плазмы хранятся при температуре</w:t>
      </w:r>
    </w:p>
    <w:p w:rsidR="00000000" w:rsidRDefault="00B523DF">
      <w:pPr>
        <w:pStyle w:val="HTML"/>
      </w:pPr>
      <w:r>
        <w:t>ниже   минус 25°С  не  менее  одного  года</w:t>
      </w:r>
      <w:r>
        <w:t xml:space="preserve">  после  окончания  срока</w:t>
      </w:r>
    </w:p>
    <w:p w:rsidR="00000000" w:rsidRDefault="00B523DF">
      <w:pPr>
        <w:pStyle w:val="HTML"/>
      </w:pPr>
      <w:r>
        <w:t>хранения  продукта  крови,  имеющего  наиболее продолжительный срок</w:t>
      </w:r>
    </w:p>
    <w:p w:rsidR="00000000" w:rsidRDefault="00B523DF">
      <w:pPr>
        <w:pStyle w:val="HTML"/>
      </w:pPr>
      <w:r>
        <w:t>хранения.</w:t>
      </w:r>
    </w:p>
    <w:p w:rsidR="00000000" w:rsidRDefault="00B523DF">
      <w:pPr>
        <w:pStyle w:val="HTML"/>
      </w:pPr>
      <w:r>
        <w:t xml:space="preserve">     52. Кровь  (плазма)  и  продукты,  образующиеся  в процессе их</w:t>
      </w:r>
    </w:p>
    <w:p w:rsidR="00000000" w:rsidRDefault="00B523DF">
      <w:pPr>
        <w:pStyle w:val="HTML"/>
      </w:pPr>
      <w:r>
        <w:t>переработки,   загрязненные  патогенными  биологическими  агентами,</w:t>
      </w:r>
    </w:p>
    <w:p w:rsidR="00000000" w:rsidRDefault="00B523DF">
      <w:pPr>
        <w:pStyle w:val="HTML"/>
      </w:pPr>
      <w:r>
        <w:t>подлежат  утилиз</w:t>
      </w:r>
      <w:r>
        <w:t>ации  и  обязательной  регистрации  этой  процедуры</w:t>
      </w:r>
    </w:p>
    <w:p w:rsidR="00000000" w:rsidRDefault="00B523DF">
      <w:pPr>
        <w:pStyle w:val="HTML"/>
      </w:pPr>
      <w:r>
        <w:t>организацией,    осуществляющей    переработку    крови   (плазмы),</w:t>
      </w:r>
    </w:p>
    <w:p w:rsidR="00000000" w:rsidRDefault="00B523DF">
      <w:pPr>
        <w:pStyle w:val="HTML"/>
      </w:pPr>
      <w:r>
        <w:t>посредством       внесения      соответствующих      записей      в</w:t>
      </w:r>
    </w:p>
    <w:p w:rsidR="00000000" w:rsidRDefault="00B523DF">
      <w:pPr>
        <w:pStyle w:val="HTML"/>
      </w:pPr>
      <w:r>
        <w:t>учетно-регистрационную   документацию   по   формам,  установленным</w:t>
      </w:r>
    </w:p>
    <w:p w:rsidR="00000000" w:rsidRDefault="00B523DF">
      <w:pPr>
        <w:pStyle w:val="HTML"/>
      </w:pPr>
      <w:r>
        <w:t>федеральным  органом  исполнительной власти, осуществляющим функции</w:t>
      </w:r>
    </w:p>
    <w:p w:rsidR="00000000" w:rsidRDefault="00B523DF">
      <w:pPr>
        <w:pStyle w:val="HTML"/>
      </w:pPr>
      <w:r>
        <w:t>по   выработке   государственной  политики  и  нормативно-правовому</w:t>
      </w:r>
    </w:p>
    <w:p w:rsidR="00000000" w:rsidRDefault="00B523DF">
      <w:pPr>
        <w:pStyle w:val="HTML"/>
      </w:pPr>
      <w:r>
        <w:t>регулированию в сфере здравоохранения. (В   редакции  Постановления</w:t>
      </w:r>
    </w:p>
    <w:p w:rsidR="00000000" w:rsidRDefault="00B523DF">
      <w:pPr>
        <w:pStyle w:val="HTML"/>
      </w:pPr>
      <w:r>
        <w:t xml:space="preserve">Правительства Российской Федерации от 04.09.2012 г. </w:t>
      </w:r>
      <w:r>
        <w:t>N 882)</w:t>
      </w:r>
    </w:p>
    <w:p w:rsidR="00000000" w:rsidRDefault="00B523DF">
      <w:pPr>
        <w:pStyle w:val="HTML"/>
      </w:pPr>
      <w:r>
        <w:t xml:space="preserve">     53. Запрещается  применение  донорской крови и ее компонентов,</w:t>
      </w:r>
    </w:p>
    <w:p w:rsidR="00000000" w:rsidRDefault="00B523DF">
      <w:pPr>
        <w:pStyle w:val="HTML"/>
      </w:pPr>
      <w:r>
        <w:t>препаратов  крови  и  кровезамещающих  растворов  с истекшим сроком</w:t>
      </w:r>
    </w:p>
    <w:p w:rsidR="00000000" w:rsidRDefault="00B523DF">
      <w:pPr>
        <w:pStyle w:val="HTML"/>
      </w:pPr>
      <w:r>
        <w:t>годности.</w:t>
      </w:r>
    </w:p>
    <w:p w:rsidR="00000000" w:rsidRDefault="00B523DF">
      <w:pPr>
        <w:pStyle w:val="HTML"/>
      </w:pPr>
      <w:r>
        <w:t xml:space="preserve">     54. Технические         средства,        используемые        в</w:t>
      </w:r>
    </w:p>
    <w:p w:rsidR="00000000" w:rsidRDefault="00B523DF">
      <w:pPr>
        <w:pStyle w:val="HTML"/>
      </w:pPr>
      <w:r>
        <w:t>трансфузионно-инфузионной   терапии</w:t>
      </w:r>
      <w:r>
        <w:t>,   должны   быть   разрешены  к</w:t>
      </w:r>
    </w:p>
    <w:p w:rsidR="00000000" w:rsidRDefault="00B523DF">
      <w:pPr>
        <w:pStyle w:val="HTML"/>
      </w:pPr>
      <w:r>
        <w:t>применению  в  порядке,  установленном законодательством Российской</w:t>
      </w:r>
    </w:p>
    <w:p w:rsidR="00000000" w:rsidRDefault="00B523DF">
      <w:pPr>
        <w:pStyle w:val="HTML"/>
      </w:pPr>
      <w:r>
        <w:t>Федерации.</w:t>
      </w:r>
    </w:p>
    <w:p w:rsidR="00000000" w:rsidRDefault="00B523DF">
      <w:pPr>
        <w:pStyle w:val="HTML"/>
      </w:pPr>
      <w:r>
        <w:t xml:space="preserve">     55. Контейнеры    полимерные,   системы   и   устройства   для</w:t>
      </w:r>
    </w:p>
    <w:p w:rsidR="00000000" w:rsidRDefault="00B523DF">
      <w:pPr>
        <w:pStyle w:val="HTML"/>
      </w:pPr>
      <w:r>
        <w:t>переливания   донорской   крови   и   ее  компонентов  должны  быть</w:t>
      </w:r>
    </w:p>
    <w:p w:rsidR="00000000" w:rsidRDefault="00B523DF">
      <w:pPr>
        <w:pStyle w:val="HTML"/>
      </w:pPr>
      <w:r>
        <w:t>маркиров</w:t>
      </w:r>
      <w:r>
        <w:t>аны.</w:t>
      </w:r>
    </w:p>
    <w:p w:rsidR="00000000" w:rsidRDefault="00B523DF">
      <w:pPr>
        <w:pStyle w:val="HTML"/>
      </w:pPr>
      <w:r>
        <w:t xml:space="preserve">     Маркировка   потребительской   тары   контейнеров  полимерных,</w:t>
      </w:r>
    </w:p>
    <w:p w:rsidR="00000000" w:rsidRDefault="00B523DF">
      <w:pPr>
        <w:pStyle w:val="HTML"/>
      </w:pPr>
      <w:r>
        <w:t>систем  и  устройств  должна  быть  устойчива к воздействию внешних</w:t>
      </w:r>
    </w:p>
    <w:p w:rsidR="00000000" w:rsidRDefault="00B523DF">
      <w:pPr>
        <w:pStyle w:val="HTML"/>
      </w:pPr>
      <w:r>
        <w:t>факторов   в   процессе   стерилизации,   хранения,   реализации  и</w:t>
      </w:r>
    </w:p>
    <w:p w:rsidR="00000000" w:rsidRDefault="00B523DF">
      <w:pPr>
        <w:pStyle w:val="HTML"/>
      </w:pPr>
      <w:r>
        <w:t>применения.</w:t>
      </w:r>
    </w:p>
    <w:p w:rsidR="00000000" w:rsidRDefault="00B523DF">
      <w:pPr>
        <w:pStyle w:val="HTML"/>
      </w:pPr>
      <w:r>
        <w:t xml:space="preserve">     56.  Для  контакта  с продукта</w:t>
      </w:r>
      <w:r>
        <w:t>ми крови используются контейнеры</w:t>
      </w:r>
    </w:p>
    <w:p w:rsidR="00000000" w:rsidRDefault="00B523DF">
      <w:pPr>
        <w:pStyle w:val="HTML"/>
      </w:pPr>
      <w:r>
        <w:t>полимерные,  а  также  системы  и устройства для введения донорской</w:t>
      </w:r>
    </w:p>
    <w:p w:rsidR="00000000" w:rsidRDefault="00B523DF">
      <w:pPr>
        <w:pStyle w:val="HTML"/>
      </w:pPr>
      <w:r>
        <w:t>крови,  ее  компонентов,  препаратов  и  кровезамещающих растворов,</w:t>
      </w:r>
    </w:p>
    <w:p w:rsidR="00000000" w:rsidRDefault="00B523DF">
      <w:pPr>
        <w:pStyle w:val="HTML"/>
      </w:pPr>
      <w:r>
        <w:t>которые  должны  быть  изготовлены  из  материалов, разрешенных для</w:t>
      </w:r>
    </w:p>
    <w:p w:rsidR="00000000" w:rsidRDefault="00B523DF">
      <w:pPr>
        <w:pStyle w:val="HTML"/>
      </w:pPr>
      <w:r>
        <w:t>контакта  с  продук</w:t>
      </w:r>
      <w:r>
        <w:t>тами  крови  федеральным  органом исполнительной</w:t>
      </w:r>
    </w:p>
    <w:p w:rsidR="00000000" w:rsidRDefault="00B523DF">
      <w:pPr>
        <w:pStyle w:val="HTML"/>
      </w:pPr>
      <w:r>
        <w:t>власти,  осуществляющим  функции  по  контролю  и  надзору  в сфере</w:t>
      </w:r>
    </w:p>
    <w:p w:rsidR="00000000" w:rsidRDefault="00B523DF">
      <w:pPr>
        <w:pStyle w:val="HTML"/>
      </w:pPr>
      <w:r>
        <w:lastRenderedPageBreak/>
        <w:t>здравоохранения    в   порядке,   установленном   законодательством</w:t>
      </w:r>
    </w:p>
    <w:p w:rsidR="00000000" w:rsidRDefault="00B523DF">
      <w:pPr>
        <w:pStyle w:val="HTML"/>
      </w:pPr>
      <w:r>
        <w:t>Российской Федерации. (В   редакции   Постановления   Правительства</w:t>
      </w:r>
    </w:p>
    <w:p w:rsidR="00000000" w:rsidRDefault="00B523DF">
      <w:pPr>
        <w:pStyle w:val="HTML"/>
      </w:pPr>
      <w:r>
        <w:t>Рос</w:t>
      </w:r>
      <w:r>
        <w:t>сийской Федерации от 04.09.2012 г. N 882)</w:t>
      </w:r>
    </w:p>
    <w:p w:rsidR="00000000" w:rsidRDefault="00B523DF">
      <w:pPr>
        <w:pStyle w:val="HTML"/>
      </w:pPr>
      <w:r>
        <w:t xml:space="preserve">     57. Необходимо  обеспечить сохранение стерильности контейнеров</w:t>
      </w:r>
    </w:p>
    <w:p w:rsidR="00000000" w:rsidRDefault="00B523DF">
      <w:pPr>
        <w:pStyle w:val="HTML"/>
      </w:pPr>
      <w:r>
        <w:t>полимерных,  систем для введения крови и ее компонентов, препаратов</w:t>
      </w:r>
    </w:p>
    <w:p w:rsidR="00000000" w:rsidRDefault="00B523DF">
      <w:pPr>
        <w:pStyle w:val="HTML"/>
      </w:pPr>
      <w:r>
        <w:t>и  кровезамещающих растворов, а также других устройств однократного</w:t>
      </w:r>
    </w:p>
    <w:p w:rsidR="00000000" w:rsidRDefault="00B523DF">
      <w:pPr>
        <w:pStyle w:val="HTML"/>
      </w:pPr>
      <w:r>
        <w:t>применения</w:t>
      </w:r>
      <w:r>
        <w:t xml:space="preserve"> в течение всего установленного срока хранения.</w:t>
      </w:r>
    </w:p>
    <w:p w:rsidR="00000000" w:rsidRDefault="00B523DF">
      <w:pPr>
        <w:pStyle w:val="HTML"/>
      </w:pPr>
      <w:r>
        <w:t xml:space="preserve">     58. При   центрифугировании   контейнеры   полимерные   должны</w:t>
      </w:r>
    </w:p>
    <w:p w:rsidR="00000000" w:rsidRDefault="00B523DF">
      <w:pPr>
        <w:pStyle w:val="HTML"/>
      </w:pPr>
      <w:r>
        <w:t>обеспечивать    возможность    работы   без   нарушения   замкнутой</w:t>
      </w:r>
    </w:p>
    <w:p w:rsidR="00000000" w:rsidRDefault="00B523DF">
      <w:pPr>
        <w:pStyle w:val="HTML"/>
      </w:pPr>
      <w:r>
        <w:t>герметичной   системы.   Контейнеры   полимерные  должны  позволять</w:t>
      </w:r>
    </w:p>
    <w:p w:rsidR="00000000" w:rsidRDefault="00B523DF">
      <w:pPr>
        <w:pStyle w:val="HTML"/>
      </w:pPr>
      <w:r>
        <w:t>подс</w:t>
      </w:r>
      <w:r>
        <w:t>оединять   устройства,  гарантирующие  сохранение  стерильности</w:t>
      </w:r>
    </w:p>
    <w:p w:rsidR="00000000" w:rsidRDefault="00B523DF">
      <w:pPr>
        <w:pStyle w:val="HTML"/>
      </w:pPr>
      <w:r>
        <w:t>крови   и  ее  компонентов,  а  также  обеспечивать  функциональную</w:t>
      </w:r>
    </w:p>
    <w:p w:rsidR="00000000" w:rsidRDefault="00B523DF">
      <w:pPr>
        <w:pStyle w:val="HTML"/>
      </w:pPr>
      <w:r>
        <w:t>совместимость  с  устройством  для переливания донорской крови и ее</w:t>
      </w:r>
    </w:p>
    <w:p w:rsidR="00000000" w:rsidRDefault="00B523DF">
      <w:pPr>
        <w:pStyle w:val="HTML"/>
      </w:pPr>
      <w:r>
        <w:t>компонентов из контейнера.</w:t>
      </w:r>
    </w:p>
    <w:p w:rsidR="00000000" w:rsidRDefault="00B523DF">
      <w:pPr>
        <w:pStyle w:val="HTML"/>
      </w:pPr>
      <w:r>
        <w:t xml:space="preserve">     59. При    проведении   </w:t>
      </w:r>
      <w:r>
        <w:t>установленных   процедур   переработки</w:t>
      </w:r>
    </w:p>
    <w:p w:rsidR="00000000" w:rsidRDefault="00B523DF">
      <w:pPr>
        <w:pStyle w:val="HTML"/>
      </w:pPr>
      <w:r>
        <w:t>донорской   крови   прочность  материалов  контейнеров  полимерных,</w:t>
      </w:r>
    </w:p>
    <w:p w:rsidR="00000000" w:rsidRDefault="00B523DF">
      <w:pPr>
        <w:pStyle w:val="HTML"/>
      </w:pPr>
      <w:r>
        <w:t>соединительных   швов,   применяемых   элементов   и  узлов  должна</w:t>
      </w:r>
    </w:p>
    <w:p w:rsidR="00000000" w:rsidRDefault="00B523DF">
      <w:pPr>
        <w:pStyle w:val="HTML"/>
      </w:pPr>
      <w:r>
        <w:t>обеспечивать целостность их конструкции.</w:t>
      </w:r>
    </w:p>
    <w:p w:rsidR="00000000" w:rsidRDefault="00B523DF">
      <w:pPr>
        <w:pStyle w:val="HTML"/>
      </w:pPr>
      <w:r>
        <w:t xml:space="preserve">     60. Каждая    доза    (единица)   к</w:t>
      </w:r>
      <w:r>
        <w:t>рови   и   ее   компонента,</w:t>
      </w:r>
    </w:p>
    <w:p w:rsidR="00000000" w:rsidRDefault="00B523DF">
      <w:pPr>
        <w:pStyle w:val="HTML"/>
      </w:pPr>
      <w:r>
        <w:t>предназначенная  для  отпуска  из  организации донорства крови и ее</w:t>
      </w:r>
    </w:p>
    <w:p w:rsidR="00000000" w:rsidRDefault="00B523DF">
      <w:pPr>
        <w:pStyle w:val="HTML"/>
      </w:pPr>
      <w:r>
        <w:t>компонентов,  должна иметь маркировку. Маркировку донорской крови и</w:t>
      </w:r>
    </w:p>
    <w:p w:rsidR="00000000" w:rsidRDefault="00B523DF">
      <w:pPr>
        <w:pStyle w:val="HTML"/>
      </w:pPr>
      <w:r>
        <w:t>ее   компонентов   необходимо  осуществлять  с  учетом  результатов</w:t>
      </w:r>
    </w:p>
    <w:p w:rsidR="00000000" w:rsidRDefault="00B523DF">
      <w:pPr>
        <w:pStyle w:val="HTML"/>
      </w:pPr>
      <w:r>
        <w:t>лабораторного контроля.</w:t>
      </w:r>
    </w:p>
    <w:p w:rsidR="00000000" w:rsidRDefault="00B523DF">
      <w:pPr>
        <w:pStyle w:val="HTML"/>
      </w:pPr>
      <w:r>
        <w:t xml:space="preserve">     61. Маркировку  готовой продукции проводят с помощью этикеток.</w:t>
      </w:r>
    </w:p>
    <w:p w:rsidR="00000000" w:rsidRDefault="00B523DF">
      <w:pPr>
        <w:pStyle w:val="HTML"/>
      </w:pPr>
      <w:r>
        <w:t>Этикетка  готовой  продукции должна иметь четкие визуальные отличия</w:t>
      </w:r>
    </w:p>
    <w:p w:rsidR="00000000" w:rsidRDefault="00B523DF">
      <w:pPr>
        <w:pStyle w:val="HTML"/>
      </w:pPr>
      <w:r>
        <w:t>от  иных этикеток, сохраняться в течение всего срока годности и при</w:t>
      </w:r>
    </w:p>
    <w:p w:rsidR="00000000" w:rsidRDefault="00B523DF">
      <w:pPr>
        <w:pStyle w:val="HTML"/>
      </w:pPr>
      <w:r>
        <w:t>всех  режимах хранения и использования единицы готов</w:t>
      </w:r>
      <w:r>
        <w:t>ой продукции, а</w:t>
      </w:r>
    </w:p>
    <w:p w:rsidR="00000000" w:rsidRDefault="00B523DF">
      <w:pPr>
        <w:pStyle w:val="HTML"/>
      </w:pPr>
      <w:r>
        <w:t>информация,   приведенная  на  этикетке,  должна  оставаться  легко</w:t>
      </w:r>
    </w:p>
    <w:p w:rsidR="00000000" w:rsidRDefault="00B523DF">
      <w:pPr>
        <w:pStyle w:val="HTML"/>
      </w:pPr>
      <w:r>
        <w:t>читаемой.</w:t>
      </w:r>
    </w:p>
    <w:p w:rsidR="00000000" w:rsidRDefault="00B523DF">
      <w:pPr>
        <w:pStyle w:val="HTML"/>
      </w:pPr>
      <w:r>
        <w:t xml:space="preserve">     62. Нанесенная  на  этикетку  информация  о  готовой продукции</w:t>
      </w:r>
    </w:p>
    <w:p w:rsidR="00000000" w:rsidRDefault="00B523DF">
      <w:pPr>
        <w:pStyle w:val="HTML"/>
      </w:pPr>
      <w:r>
        <w:t>должна содержать следующие сведения:</w:t>
      </w:r>
    </w:p>
    <w:p w:rsidR="00000000" w:rsidRDefault="00B523DF">
      <w:pPr>
        <w:pStyle w:val="HTML"/>
      </w:pPr>
      <w:r>
        <w:t xml:space="preserve">     1) наименование организации донорства крови и ее ком</w:t>
      </w:r>
      <w:r>
        <w:t>понентов;</w:t>
      </w:r>
    </w:p>
    <w:p w:rsidR="00000000" w:rsidRDefault="00B523DF">
      <w:pPr>
        <w:pStyle w:val="HTML"/>
      </w:pPr>
      <w:r>
        <w:t xml:space="preserve">     2) идентификационный номер донации;</w:t>
      </w:r>
    </w:p>
    <w:p w:rsidR="00000000" w:rsidRDefault="00B523DF">
      <w:pPr>
        <w:pStyle w:val="HTML"/>
      </w:pPr>
      <w:r>
        <w:t xml:space="preserve">     3) группа крови АВ0 и резус-принадлежность;</w:t>
      </w:r>
    </w:p>
    <w:p w:rsidR="00000000" w:rsidRDefault="00B523DF">
      <w:pPr>
        <w:pStyle w:val="HTML"/>
      </w:pPr>
      <w:r>
        <w:t xml:space="preserve">     4) дата донации;</w:t>
      </w:r>
    </w:p>
    <w:p w:rsidR="00000000" w:rsidRDefault="00B523DF">
      <w:pPr>
        <w:pStyle w:val="HTML"/>
      </w:pPr>
      <w:r>
        <w:t xml:space="preserve">     5) дата окончания срока хранения;</w:t>
      </w:r>
    </w:p>
    <w:p w:rsidR="00000000" w:rsidRDefault="00B523DF">
      <w:pPr>
        <w:pStyle w:val="HTML"/>
      </w:pPr>
      <w:r>
        <w:t xml:space="preserve">     6) наименование  и  объем  антикоагулянта  и (или) добавочного</w:t>
      </w:r>
    </w:p>
    <w:p w:rsidR="00000000" w:rsidRDefault="00B523DF">
      <w:pPr>
        <w:pStyle w:val="HTML"/>
      </w:pPr>
      <w:r>
        <w:t>раствора;</w:t>
      </w:r>
    </w:p>
    <w:p w:rsidR="00000000" w:rsidRDefault="00B523DF">
      <w:pPr>
        <w:pStyle w:val="HTML"/>
      </w:pPr>
      <w:r>
        <w:t xml:space="preserve">     7) наименова</w:t>
      </w:r>
      <w:r>
        <w:t>ние компонента крови;</w:t>
      </w:r>
    </w:p>
    <w:p w:rsidR="00000000" w:rsidRDefault="00B523DF">
      <w:pPr>
        <w:pStyle w:val="HTML"/>
      </w:pPr>
      <w:r>
        <w:t xml:space="preserve">     8) объем или масса крови либо компонента крови;</w:t>
      </w:r>
    </w:p>
    <w:p w:rsidR="00000000" w:rsidRDefault="00B523DF">
      <w:pPr>
        <w:pStyle w:val="HTML"/>
      </w:pPr>
      <w:r>
        <w:t xml:space="preserve">     9) температурные условия хранения;</w:t>
      </w:r>
    </w:p>
    <w:p w:rsidR="00000000" w:rsidRDefault="00B523DF">
      <w:pPr>
        <w:pStyle w:val="HTML"/>
      </w:pPr>
      <w:r>
        <w:t xml:space="preserve">     10) указание    на    дополнительную   обработку   (облучение,</w:t>
      </w:r>
    </w:p>
    <w:p w:rsidR="00000000" w:rsidRDefault="00B523DF">
      <w:pPr>
        <w:pStyle w:val="HTML"/>
      </w:pPr>
      <w:r>
        <w:t>фильтрацию, инактивацию).</w:t>
      </w:r>
    </w:p>
    <w:p w:rsidR="00000000" w:rsidRDefault="00B523DF">
      <w:pPr>
        <w:pStyle w:val="HTML"/>
      </w:pPr>
      <w:r>
        <w:t xml:space="preserve">     63. Донорская   кровь   и   ее   компонент</w:t>
      </w:r>
      <w:r>
        <w:t>ы  для  аутологичной</w:t>
      </w:r>
    </w:p>
    <w:p w:rsidR="00000000" w:rsidRDefault="00B523DF">
      <w:pPr>
        <w:pStyle w:val="HTML"/>
      </w:pPr>
      <w:r>
        <w:t>трансфузии   должны   иметь  маркировку  "только  для  аутологичной</w:t>
      </w:r>
    </w:p>
    <w:p w:rsidR="00000000" w:rsidRDefault="00B523DF">
      <w:pPr>
        <w:pStyle w:val="HTML"/>
      </w:pPr>
      <w:r>
        <w:t>трансфузии"  с  указанием  фамилии, имени, отчества и даты рождения</w:t>
      </w:r>
    </w:p>
    <w:p w:rsidR="00000000" w:rsidRDefault="00B523DF">
      <w:pPr>
        <w:pStyle w:val="HTML"/>
      </w:pPr>
      <w:r>
        <w:t>лица,   для   которого   предназначена   донорская   кровь  или  ее</w:t>
      </w:r>
    </w:p>
    <w:p w:rsidR="00000000" w:rsidRDefault="00B523DF">
      <w:pPr>
        <w:pStyle w:val="HTML"/>
      </w:pPr>
      <w:r>
        <w:t>компоненты.</w:t>
      </w:r>
    </w:p>
    <w:p w:rsidR="00000000" w:rsidRDefault="00B523DF">
      <w:pPr>
        <w:pStyle w:val="HTML"/>
      </w:pPr>
      <w:r>
        <w:t xml:space="preserve">     64. Маркировка</w:t>
      </w:r>
      <w:r>
        <w:t xml:space="preserve">   донорской   крови  и  ее  компонентов  должна</w:t>
      </w:r>
    </w:p>
    <w:p w:rsidR="00000000" w:rsidRDefault="00B523DF">
      <w:pPr>
        <w:pStyle w:val="HTML"/>
      </w:pPr>
      <w:r>
        <w:t>сохраняться   в   течение   срока  их  хранения  при  всех  методах</w:t>
      </w:r>
    </w:p>
    <w:p w:rsidR="00000000" w:rsidRDefault="00B523DF">
      <w:pPr>
        <w:pStyle w:val="HTML"/>
      </w:pPr>
      <w:r>
        <w:t>обработки.</w:t>
      </w:r>
    </w:p>
    <w:p w:rsidR="00000000" w:rsidRDefault="00B523DF">
      <w:pPr>
        <w:pStyle w:val="HTML"/>
      </w:pPr>
      <w:r>
        <w:t xml:space="preserve">     65. Нанесение  маркировки  готовой продукции до окончания всех</w:t>
      </w:r>
    </w:p>
    <w:p w:rsidR="00000000" w:rsidRDefault="00B523DF">
      <w:pPr>
        <w:pStyle w:val="HTML"/>
      </w:pPr>
      <w:r>
        <w:t>стадий переработки и исследований не допускается.</w:t>
      </w:r>
    </w:p>
    <w:p w:rsidR="00000000" w:rsidRDefault="00B523DF">
      <w:pPr>
        <w:pStyle w:val="HTML"/>
      </w:pPr>
      <w:r>
        <w:t xml:space="preserve">     66. Н</w:t>
      </w:r>
      <w:r>
        <w:t>а  маркировке  оборудования, в котором хранится донорская</w:t>
      </w:r>
    </w:p>
    <w:p w:rsidR="00000000" w:rsidRDefault="00B523DF">
      <w:pPr>
        <w:pStyle w:val="HTML"/>
      </w:pPr>
      <w:r>
        <w:t>кровь  и  ее компоненты, указывается наименование компонента крови,</w:t>
      </w:r>
    </w:p>
    <w:p w:rsidR="00000000" w:rsidRDefault="00B523DF">
      <w:pPr>
        <w:pStyle w:val="HTML"/>
      </w:pPr>
      <w:r>
        <w:t>статус компонента крови, группа крови АВ0 и резус-принадлежность.</w:t>
      </w:r>
    </w:p>
    <w:p w:rsidR="00000000" w:rsidRDefault="00B523DF">
      <w:pPr>
        <w:pStyle w:val="HTML"/>
      </w:pPr>
      <w:r>
        <w:t xml:space="preserve">     67. Вся  необходимая  для  потребителя  информация о донорс</w:t>
      </w:r>
      <w:r>
        <w:t>кой</w:t>
      </w:r>
    </w:p>
    <w:p w:rsidR="00000000" w:rsidRDefault="00B523DF">
      <w:pPr>
        <w:pStyle w:val="HTML"/>
      </w:pPr>
      <w:r>
        <w:t>крови  и  ее  компонентах  должна  быть  представлена  на этикетках</w:t>
      </w:r>
    </w:p>
    <w:p w:rsidR="00000000" w:rsidRDefault="00B523DF">
      <w:pPr>
        <w:pStyle w:val="HTML"/>
      </w:pPr>
      <w:r>
        <w:t>контейнеров,  содержащих донорскую кровь или ее компоненты, а также</w:t>
      </w:r>
    </w:p>
    <w:p w:rsidR="00000000" w:rsidRDefault="00B523DF">
      <w:pPr>
        <w:pStyle w:val="HTML"/>
      </w:pPr>
      <w:r>
        <w:t>в сопроводительных документах.</w:t>
      </w:r>
    </w:p>
    <w:p w:rsidR="00000000" w:rsidRDefault="00B523DF">
      <w:pPr>
        <w:pStyle w:val="HTML"/>
      </w:pPr>
    </w:p>
    <w:p w:rsidR="00000000" w:rsidRDefault="00B523DF">
      <w:pPr>
        <w:pStyle w:val="HTML"/>
      </w:pPr>
      <w:r>
        <w:t xml:space="preserve">                      IV. Оценка соответствия</w:t>
      </w:r>
    </w:p>
    <w:p w:rsidR="00000000" w:rsidRDefault="00B523DF">
      <w:pPr>
        <w:pStyle w:val="HTML"/>
      </w:pPr>
    </w:p>
    <w:p w:rsidR="00000000" w:rsidRDefault="00B523DF">
      <w:pPr>
        <w:pStyle w:val="HTML"/>
      </w:pPr>
      <w:r>
        <w:t xml:space="preserve">     68. Оценка  соответствия  препар</w:t>
      </w:r>
      <w:r>
        <w:t>атов  крови  и кровезамещающих</w:t>
      </w:r>
    </w:p>
    <w:p w:rsidR="00000000" w:rsidRDefault="00B523DF">
      <w:pPr>
        <w:pStyle w:val="HTML"/>
      </w:pPr>
      <w:r>
        <w:lastRenderedPageBreak/>
        <w:t>растворов   требованиям   безопасности   крови   и  ее  компонентов</w:t>
      </w:r>
    </w:p>
    <w:p w:rsidR="00000000" w:rsidRDefault="00B523DF">
      <w:pPr>
        <w:pStyle w:val="HTML"/>
      </w:pPr>
      <w:r>
        <w:t>осуществляется в форме государственного контроля (надзора).</w:t>
      </w:r>
    </w:p>
    <w:p w:rsidR="00000000" w:rsidRDefault="00B523DF">
      <w:pPr>
        <w:pStyle w:val="HTML"/>
      </w:pPr>
      <w:r>
        <w:t xml:space="preserve">     69.   Государственный   контроль   (надзор)   за   соблюдением</w:t>
      </w:r>
    </w:p>
    <w:p w:rsidR="00000000" w:rsidRDefault="00B523DF">
      <w:pPr>
        <w:pStyle w:val="HTML"/>
      </w:pPr>
      <w:r>
        <w:t>требований  настоящего  техни</w:t>
      </w:r>
      <w:r>
        <w:t>ческого  регламента  осуществляется  в</w:t>
      </w:r>
    </w:p>
    <w:p w:rsidR="00000000" w:rsidRDefault="00B523DF">
      <w:pPr>
        <w:pStyle w:val="HTML"/>
      </w:pPr>
      <w:r>
        <w:t>соответствии с Федеральным законом "О защите прав юридических лиц и</w:t>
      </w:r>
    </w:p>
    <w:p w:rsidR="00000000" w:rsidRDefault="00B523DF">
      <w:pPr>
        <w:pStyle w:val="HTML"/>
      </w:pPr>
      <w:r>
        <w:t>индивидуальных  предпринимателей при осуществлении государственного</w:t>
      </w:r>
    </w:p>
    <w:p w:rsidR="00000000" w:rsidRDefault="00B523DF">
      <w:pPr>
        <w:pStyle w:val="HTML"/>
      </w:pPr>
      <w:r>
        <w:t>контроля   (надзора)   и   муниципального   контроля"   в  порядке,</w:t>
      </w:r>
    </w:p>
    <w:p w:rsidR="00000000" w:rsidRDefault="00B523DF">
      <w:pPr>
        <w:pStyle w:val="HTML"/>
      </w:pPr>
      <w:r>
        <w:t>установленном</w:t>
      </w:r>
      <w:r>
        <w:t xml:space="preserve">    федеральным    органом    исполнительной   власти,</w:t>
      </w:r>
    </w:p>
    <w:p w:rsidR="00000000" w:rsidRDefault="00B523DF">
      <w:pPr>
        <w:pStyle w:val="HTML"/>
      </w:pPr>
      <w:r>
        <w:t>осуществляющим  функции  по  выработке  государственной  политики и</w:t>
      </w:r>
    </w:p>
    <w:p w:rsidR="00000000" w:rsidRDefault="00B523DF">
      <w:pPr>
        <w:pStyle w:val="HTML"/>
      </w:pPr>
      <w:r>
        <w:t>нормативно-правовому регулированию в сфере здравоохранения.      (В</w:t>
      </w:r>
    </w:p>
    <w:p w:rsidR="00000000" w:rsidRDefault="00B523DF">
      <w:pPr>
        <w:pStyle w:val="HTML"/>
      </w:pPr>
      <w:r>
        <w:t>редакции    Постановления    Правительства   Российской   Федерац</w:t>
      </w:r>
      <w:r>
        <w:t>ии</w:t>
      </w:r>
    </w:p>
    <w:p w:rsidR="00000000" w:rsidRDefault="00B523DF">
      <w:pPr>
        <w:pStyle w:val="HTML"/>
      </w:pPr>
      <w:r>
        <w:t>от 04.09.2012 г. N 882)</w:t>
      </w:r>
    </w:p>
    <w:p w:rsidR="00000000" w:rsidRDefault="00B523DF">
      <w:pPr>
        <w:pStyle w:val="HTML"/>
      </w:pPr>
      <w:r>
        <w:t xml:space="preserve">     70. Государственный    контроль    (надзор)   за   соблюдением</w:t>
      </w:r>
    </w:p>
    <w:p w:rsidR="00000000" w:rsidRDefault="00B523DF">
      <w:pPr>
        <w:pStyle w:val="HTML"/>
      </w:pPr>
      <w:r>
        <w:t>требований   настоящего   технического   регламента  осуществляется</w:t>
      </w:r>
    </w:p>
    <w:p w:rsidR="00000000" w:rsidRDefault="00B523DF">
      <w:pPr>
        <w:pStyle w:val="HTML"/>
      </w:pPr>
      <w:r>
        <w:t>федеральным  органом  исполнительной власти, осуществляющим функции</w:t>
      </w:r>
    </w:p>
    <w:p w:rsidR="00000000" w:rsidRDefault="00B523DF">
      <w:pPr>
        <w:pStyle w:val="HTML"/>
      </w:pPr>
      <w:r>
        <w:t>по контролю и надзору в с</w:t>
      </w:r>
      <w:r>
        <w:t>фере донорства крови и ее компонентов.</w:t>
      </w:r>
    </w:p>
    <w:p w:rsidR="00000000" w:rsidRDefault="00B523DF">
      <w:pPr>
        <w:pStyle w:val="HTML"/>
      </w:pPr>
      <w:r>
        <w:t xml:space="preserve">     71. При  осуществлении  государственного контроля (надзора) за</w:t>
      </w:r>
    </w:p>
    <w:p w:rsidR="00000000" w:rsidRDefault="00B523DF">
      <w:pPr>
        <w:pStyle w:val="HTML"/>
      </w:pPr>
      <w:r>
        <w:t>соблюдением    требований    настоящего   технического   регламента</w:t>
      </w:r>
    </w:p>
    <w:p w:rsidR="00000000" w:rsidRDefault="00B523DF">
      <w:pPr>
        <w:pStyle w:val="HTML"/>
      </w:pPr>
      <w:r>
        <w:t>федеральный  орган исполнительной власти, осуществляющий функции по</w:t>
      </w:r>
    </w:p>
    <w:p w:rsidR="00000000" w:rsidRDefault="00B523DF">
      <w:pPr>
        <w:pStyle w:val="HTML"/>
      </w:pPr>
      <w:r>
        <w:t xml:space="preserve">контролю  и  </w:t>
      </w:r>
      <w:r>
        <w:t>надзору  в  сфере  донорства  крови  и ее компонентов,</w:t>
      </w:r>
    </w:p>
    <w:p w:rsidR="00000000" w:rsidRDefault="00B523DF">
      <w:pPr>
        <w:pStyle w:val="HTML"/>
      </w:pPr>
      <w:r>
        <w:t>регистрирует     посттрансфузионные     осложнения    в    порядке,</w:t>
      </w:r>
    </w:p>
    <w:p w:rsidR="00000000" w:rsidRDefault="00B523DF">
      <w:pPr>
        <w:pStyle w:val="HTML"/>
      </w:pPr>
      <w:r>
        <w:t>установленном    федеральным    органом    исполнительной   власти,</w:t>
      </w:r>
    </w:p>
    <w:p w:rsidR="00000000" w:rsidRDefault="00B523DF">
      <w:pPr>
        <w:pStyle w:val="HTML"/>
      </w:pPr>
      <w:r>
        <w:t>осуществляющим  функции  по  выработке  государственной  политики</w:t>
      </w:r>
      <w:r>
        <w:t xml:space="preserve"> и</w:t>
      </w:r>
    </w:p>
    <w:p w:rsidR="00000000" w:rsidRDefault="00B523DF">
      <w:pPr>
        <w:pStyle w:val="HTML"/>
      </w:pPr>
      <w:r>
        <w:t>нормативно-правовому регулированию в сфере здравоохранения.</w:t>
      </w:r>
    </w:p>
    <w:p w:rsidR="00000000" w:rsidRDefault="00B523DF">
      <w:pPr>
        <w:pStyle w:val="HTML"/>
      </w:pPr>
      <w:r>
        <w:t xml:space="preserve">     72. При  применении  донорской  крови  и  ее  компонентов  для</w:t>
      </w:r>
    </w:p>
    <w:p w:rsidR="00000000" w:rsidRDefault="00B523DF">
      <w:pPr>
        <w:pStyle w:val="HTML"/>
      </w:pPr>
      <w:r>
        <w:t>переливания   реципиентам  информация  обо  всех  случаях  развития</w:t>
      </w:r>
    </w:p>
    <w:p w:rsidR="00000000" w:rsidRDefault="00B523DF">
      <w:pPr>
        <w:pStyle w:val="HTML"/>
      </w:pPr>
      <w:r>
        <w:t>посттрансфузионных   осложнений   передается  в  федераль</w:t>
      </w:r>
      <w:r>
        <w:t>ный  орган</w:t>
      </w:r>
    </w:p>
    <w:p w:rsidR="00000000" w:rsidRDefault="00B523DF">
      <w:pPr>
        <w:pStyle w:val="HTML"/>
      </w:pPr>
      <w:r>
        <w:t>исполнительной   власти,   осуществляющий  функции  по  контролю  и</w:t>
      </w:r>
    </w:p>
    <w:p w:rsidR="00000000" w:rsidRDefault="00B523DF">
      <w:pPr>
        <w:pStyle w:val="HTML"/>
      </w:pPr>
      <w:r>
        <w:t>надзору  в  сфере  донорства  крови  и ее компонентов и организацию</w:t>
      </w:r>
    </w:p>
    <w:p w:rsidR="00000000" w:rsidRDefault="00B523DF">
      <w:pPr>
        <w:pStyle w:val="HTML"/>
      </w:pPr>
      <w:r>
        <w:t>донорства крови и ее компонентов.</w:t>
      </w:r>
    </w:p>
    <w:p w:rsidR="00000000" w:rsidRDefault="00B523DF">
      <w:pPr>
        <w:pStyle w:val="HTML"/>
      </w:pPr>
      <w:r>
        <w:t xml:space="preserve">     73. В  случаях  выявления  у  донора  крови  и  ее компонентов</w:t>
      </w:r>
    </w:p>
    <w:p w:rsidR="00000000" w:rsidRDefault="00B523DF">
      <w:pPr>
        <w:pStyle w:val="HTML"/>
      </w:pPr>
      <w:r>
        <w:t>гемотра</w:t>
      </w:r>
      <w:r>
        <w:t>нсмиссивных   инфекций,   вызванных   известными  на  момент</w:t>
      </w:r>
    </w:p>
    <w:p w:rsidR="00000000" w:rsidRDefault="00B523DF">
      <w:pPr>
        <w:pStyle w:val="HTML"/>
      </w:pPr>
      <w:r>
        <w:t>заготовки  крови  патогенными  биологическими агентами, выявления в</w:t>
      </w:r>
    </w:p>
    <w:p w:rsidR="00000000" w:rsidRDefault="00B523DF">
      <w:pPr>
        <w:pStyle w:val="HTML"/>
      </w:pPr>
      <w:r>
        <w:t>донорской  крови  или  компонентах  крови  патогенных биологических</w:t>
      </w:r>
    </w:p>
    <w:p w:rsidR="00000000" w:rsidRDefault="00B523DF">
      <w:pPr>
        <w:pStyle w:val="HTML"/>
      </w:pPr>
      <w:r>
        <w:t>агентов,  в  том  числе  возбудителей  гемотрансмиссивных и</w:t>
      </w:r>
      <w:r>
        <w:t>нфекций,</w:t>
      </w:r>
    </w:p>
    <w:p w:rsidR="00000000" w:rsidRDefault="00B523DF">
      <w:pPr>
        <w:pStyle w:val="HTML"/>
      </w:pPr>
      <w:r>
        <w:t>выявления  нарушений  процедуры исследования крови и ее компонентов</w:t>
      </w:r>
    </w:p>
    <w:p w:rsidR="00000000" w:rsidRDefault="00B523DF">
      <w:pPr>
        <w:pStyle w:val="HTML"/>
      </w:pPr>
      <w:r>
        <w:t>на   наличие   патогенных   биологических   агентов,  в  том  числе</w:t>
      </w:r>
    </w:p>
    <w:p w:rsidR="00000000" w:rsidRDefault="00B523DF">
      <w:pPr>
        <w:pStyle w:val="HTML"/>
      </w:pPr>
      <w:r>
        <w:t>возбудителей   гемотрансмиссивных   инфекций,   а  также  нарушений</w:t>
      </w:r>
    </w:p>
    <w:p w:rsidR="00000000" w:rsidRDefault="00B523DF">
      <w:pPr>
        <w:pStyle w:val="HTML"/>
      </w:pPr>
      <w:r>
        <w:t>процедуры  идентификации  группы  крови АВ0</w:t>
      </w:r>
      <w:r>
        <w:t xml:space="preserve">  и резус-принадлежности</w:t>
      </w:r>
    </w:p>
    <w:p w:rsidR="00000000" w:rsidRDefault="00B523DF">
      <w:pPr>
        <w:pStyle w:val="HTML"/>
      </w:pPr>
      <w:r>
        <w:t>необходимо:</w:t>
      </w:r>
    </w:p>
    <w:p w:rsidR="00000000" w:rsidRDefault="00B523DF">
      <w:pPr>
        <w:pStyle w:val="HTML"/>
      </w:pPr>
      <w:r>
        <w:t xml:space="preserve">     1) незамедлительно  принять  меры по изъятию донорской крови и</w:t>
      </w:r>
    </w:p>
    <w:p w:rsidR="00000000" w:rsidRDefault="00B523DF">
      <w:pPr>
        <w:pStyle w:val="HTML"/>
      </w:pPr>
      <w:r>
        <w:t>ее   компонентов   из   обращения   и  отзыву  их  из  организаций,</w:t>
      </w:r>
    </w:p>
    <w:p w:rsidR="00000000" w:rsidRDefault="00B523DF">
      <w:pPr>
        <w:pStyle w:val="HTML"/>
      </w:pPr>
      <w:r>
        <w:t>применяющих донорскую кровь и ее компоненты;</w:t>
      </w:r>
    </w:p>
    <w:p w:rsidR="00000000" w:rsidRDefault="00B523DF">
      <w:pPr>
        <w:pStyle w:val="HTML"/>
      </w:pPr>
      <w:r>
        <w:t xml:space="preserve">     2) проинформировать  федеральные </w:t>
      </w:r>
      <w:r>
        <w:t>органы исполнительной власти,</w:t>
      </w:r>
    </w:p>
    <w:p w:rsidR="00000000" w:rsidRDefault="00B523DF">
      <w:pPr>
        <w:pStyle w:val="HTML"/>
      </w:pPr>
      <w:r>
        <w:t>уполномоченные  осуществлять  государственный  контроль  (надзор) в</w:t>
      </w:r>
    </w:p>
    <w:p w:rsidR="00000000" w:rsidRDefault="00B523DF">
      <w:pPr>
        <w:pStyle w:val="HTML"/>
      </w:pPr>
      <w:r>
        <w:t>сфере донорства крови и ее компонентов.</w:t>
      </w:r>
    </w:p>
    <w:p w:rsidR="00000000" w:rsidRDefault="00B523DF">
      <w:pPr>
        <w:pStyle w:val="HTML"/>
      </w:pPr>
    </w:p>
    <w:p w:rsidR="00000000" w:rsidRDefault="00B523DF">
      <w:pPr>
        <w:pStyle w:val="HTML"/>
      </w:pPr>
    </w:p>
    <w:p w:rsidR="00000000" w:rsidRDefault="00B523DF">
      <w:pPr>
        <w:pStyle w:val="HTML"/>
      </w:pPr>
      <w:r>
        <w:t xml:space="preserve">                           ____________</w:t>
      </w:r>
    </w:p>
    <w:p w:rsidR="00000000" w:rsidRDefault="00B523DF">
      <w:pPr>
        <w:pStyle w:val="HTML"/>
      </w:pPr>
    </w:p>
    <w:p w:rsidR="00000000" w:rsidRDefault="00B523DF">
      <w:pPr>
        <w:pStyle w:val="HTML"/>
      </w:pPr>
    </w:p>
    <w:p w:rsidR="00000000" w:rsidRDefault="00B523DF">
      <w:pPr>
        <w:pStyle w:val="HTML"/>
      </w:pPr>
    </w:p>
    <w:p w:rsidR="00000000" w:rsidRDefault="00B523DF">
      <w:pPr>
        <w:pStyle w:val="HTML"/>
      </w:pPr>
      <w:r>
        <w:t xml:space="preserve">     ПРИЛОЖЕНИЕ N 1</w:t>
      </w:r>
    </w:p>
    <w:p w:rsidR="00000000" w:rsidRDefault="00B523DF">
      <w:pPr>
        <w:pStyle w:val="HTML"/>
      </w:pPr>
      <w:r>
        <w:t xml:space="preserve">     к техническому регламенту</w:t>
      </w:r>
    </w:p>
    <w:p w:rsidR="00000000" w:rsidRDefault="00B523DF">
      <w:pPr>
        <w:pStyle w:val="HTML"/>
      </w:pPr>
      <w:r>
        <w:t xml:space="preserve">     о требованиях без</w:t>
      </w:r>
      <w:r>
        <w:t>опасности крови,</w:t>
      </w:r>
    </w:p>
    <w:p w:rsidR="00000000" w:rsidRDefault="00B523DF">
      <w:pPr>
        <w:pStyle w:val="HTML"/>
      </w:pPr>
      <w:r>
        <w:t xml:space="preserve">     ее продуктов, кровезамещающих</w:t>
      </w:r>
    </w:p>
    <w:p w:rsidR="00000000" w:rsidRDefault="00B523DF">
      <w:pPr>
        <w:pStyle w:val="HTML"/>
      </w:pPr>
      <w:r>
        <w:t xml:space="preserve">     растворов и технических средств,</w:t>
      </w:r>
    </w:p>
    <w:p w:rsidR="00000000" w:rsidRDefault="00B523DF">
      <w:pPr>
        <w:pStyle w:val="HTML"/>
      </w:pPr>
      <w:r>
        <w:t xml:space="preserve">     используемых в трансфузионно-</w:t>
      </w:r>
    </w:p>
    <w:p w:rsidR="00000000" w:rsidRDefault="00B523DF">
      <w:pPr>
        <w:pStyle w:val="HTML"/>
      </w:pPr>
      <w:r>
        <w:t xml:space="preserve">     инфузионной терапии</w:t>
      </w:r>
    </w:p>
    <w:p w:rsidR="00000000" w:rsidRDefault="00B523DF">
      <w:pPr>
        <w:pStyle w:val="HTML"/>
      </w:pPr>
    </w:p>
    <w:p w:rsidR="00000000" w:rsidRDefault="00B523DF">
      <w:pPr>
        <w:pStyle w:val="HTML"/>
      </w:pPr>
    </w:p>
    <w:p w:rsidR="00000000" w:rsidRDefault="00B523DF">
      <w:pPr>
        <w:pStyle w:val="HTML"/>
      </w:pPr>
      <w:r>
        <w:t xml:space="preserve">                          П Е Р Е Ч Е Н Ь</w:t>
      </w:r>
    </w:p>
    <w:p w:rsidR="00000000" w:rsidRDefault="00B523DF">
      <w:pPr>
        <w:pStyle w:val="HTML"/>
      </w:pPr>
      <w:r>
        <w:t xml:space="preserve">             показателей биологической полноценности,</w:t>
      </w:r>
    </w:p>
    <w:p w:rsidR="00000000" w:rsidRDefault="00B523DF">
      <w:pPr>
        <w:pStyle w:val="HTML"/>
      </w:pPr>
      <w:r>
        <w:t xml:space="preserve">        </w:t>
      </w:r>
      <w:r>
        <w:t>функциональной активности и лечебной эффективности</w:t>
      </w:r>
    </w:p>
    <w:p w:rsidR="00000000" w:rsidRDefault="00B523DF">
      <w:pPr>
        <w:pStyle w:val="HTML"/>
      </w:pPr>
      <w:r>
        <w:lastRenderedPageBreak/>
        <w:t xml:space="preserve">                 донорской крови и ее компонентов</w:t>
      </w:r>
    </w:p>
    <w:p w:rsidR="00000000" w:rsidRDefault="00B523DF">
      <w:pPr>
        <w:pStyle w:val="HTML"/>
      </w:pPr>
    </w:p>
    <w:p w:rsidR="00000000" w:rsidRDefault="00B523DF">
      <w:pPr>
        <w:pStyle w:val="HTML"/>
      </w:pPr>
      <w:r>
        <w:t>-----------------------------+-------------------------------------</w:t>
      </w:r>
    </w:p>
    <w:p w:rsidR="00000000" w:rsidRDefault="00B523DF">
      <w:pPr>
        <w:pStyle w:val="HTML"/>
      </w:pPr>
      <w:r>
        <w:t xml:space="preserve">                             |     Приемлемые характеристики</w:t>
      </w:r>
    </w:p>
    <w:p w:rsidR="00000000" w:rsidRDefault="00B523DF">
      <w:pPr>
        <w:pStyle w:val="HTML"/>
      </w:pPr>
      <w:r>
        <w:t>-------------------------</w:t>
      </w:r>
      <w:r>
        <w:t>----+-------------------------------------</w:t>
      </w:r>
    </w:p>
    <w:p w:rsidR="00000000" w:rsidRDefault="00B523DF">
      <w:pPr>
        <w:pStyle w:val="HTML"/>
      </w:pPr>
      <w:r>
        <w:t xml:space="preserve">                     1. Кровь консервированная</w:t>
      </w:r>
    </w:p>
    <w:p w:rsidR="00000000" w:rsidRDefault="00B523DF">
      <w:pPr>
        <w:pStyle w:val="HTML"/>
      </w:pPr>
    </w:p>
    <w:p w:rsidR="00000000" w:rsidRDefault="00B523DF">
      <w:pPr>
        <w:pStyle w:val="HTML"/>
      </w:pPr>
      <w:r>
        <w:t>Объем                         450 миллилитров +- 10 процентов</w:t>
      </w:r>
    </w:p>
    <w:p w:rsidR="00000000" w:rsidRDefault="00B523DF">
      <w:pPr>
        <w:pStyle w:val="HTML"/>
      </w:pPr>
      <w:r>
        <w:t xml:space="preserve">                              объема без антикоагулянта</w:t>
      </w:r>
    </w:p>
    <w:p w:rsidR="00000000" w:rsidRDefault="00B523DF">
      <w:pPr>
        <w:pStyle w:val="HTML"/>
      </w:pPr>
      <w:r>
        <w:t xml:space="preserve">                              (нестандартная до</w:t>
      </w:r>
      <w:r>
        <w:t>нация маркируется</w:t>
      </w:r>
    </w:p>
    <w:p w:rsidR="00000000" w:rsidRDefault="00B523DF">
      <w:pPr>
        <w:pStyle w:val="HTML"/>
      </w:pPr>
      <w:r>
        <w:t xml:space="preserve">                              соответствующим образом)</w:t>
      </w:r>
    </w:p>
    <w:p w:rsidR="00000000" w:rsidRDefault="00B523DF">
      <w:pPr>
        <w:pStyle w:val="HTML"/>
      </w:pPr>
    </w:p>
    <w:p w:rsidR="00000000" w:rsidRDefault="00B523DF">
      <w:pPr>
        <w:pStyle w:val="HTML"/>
      </w:pPr>
      <w:r>
        <w:t>Гемоглобин                    не менее 45 граммов в дозе</w:t>
      </w:r>
    </w:p>
    <w:p w:rsidR="00000000" w:rsidRDefault="00B523DF">
      <w:pPr>
        <w:pStyle w:val="HTML"/>
      </w:pPr>
    </w:p>
    <w:p w:rsidR="00000000" w:rsidRDefault="00B523DF">
      <w:pPr>
        <w:pStyle w:val="HTML"/>
      </w:pPr>
      <w:r>
        <w:t>Гемолиз в конце хранения      не более 0,8 процента эритроцитов</w:t>
      </w:r>
    </w:p>
    <w:p w:rsidR="00000000" w:rsidRDefault="00B523DF">
      <w:pPr>
        <w:pStyle w:val="HTML"/>
      </w:pPr>
    </w:p>
    <w:p w:rsidR="00000000" w:rsidRDefault="00B523DF">
      <w:pPr>
        <w:pStyle w:val="HTML"/>
      </w:pPr>
      <w:r>
        <w:t xml:space="preserve">                2. Эритроциты (эритроцитная масса)</w:t>
      </w:r>
    </w:p>
    <w:p w:rsidR="00000000" w:rsidRDefault="00B523DF">
      <w:pPr>
        <w:pStyle w:val="HTML"/>
      </w:pPr>
    </w:p>
    <w:p w:rsidR="00000000" w:rsidRDefault="00B523DF">
      <w:pPr>
        <w:pStyle w:val="HTML"/>
      </w:pPr>
      <w:r>
        <w:t xml:space="preserve">Объем  </w:t>
      </w:r>
      <w:r>
        <w:t xml:space="preserve">                       280 + 50 миллилитров</w:t>
      </w:r>
    </w:p>
    <w:p w:rsidR="00000000" w:rsidRDefault="00B523DF">
      <w:pPr>
        <w:pStyle w:val="HTML"/>
      </w:pPr>
    </w:p>
    <w:p w:rsidR="00000000" w:rsidRDefault="00B523DF">
      <w:pPr>
        <w:pStyle w:val="HTML"/>
      </w:pPr>
      <w:r>
        <w:t>Гематокрит                    от 0,65 до 0,75</w:t>
      </w:r>
    </w:p>
    <w:p w:rsidR="00000000" w:rsidRDefault="00B523DF">
      <w:pPr>
        <w:pStyle w:val="HTML"/>
      </w:pPr>
    </w:p>
    <w:p w:rsidR="00000000" w:rsidRDefault="00B523DF">
      <w:pPr>
        <w:pStyle w:val="HTML"/>
      </w:pPr>
      <w:r>
        <w:t>Гемоглобин                    не менее 45 граммов в дозе</w:t>
      </w:r>
    </w:p>
    <w:p w:rsidR="00000000" w:rsidRDefault="00B523DF">
      <w:pPr>
        <w:pStyle w:val="HTML"/>
      </w:pPr>
    </w:p>
    <w:p w:rsidR="00000000" w:rsidRDefault="00B523DF">
      <w:pPr>
        <w:pStyle w:val="HTML"/>
      </w:pPr>
      <w:r>
        <w:t>Гемолиз в конце хранения      не более 0,8 процента эритроцитов</w:t>
      </w:r>
    </w:p>
    <w:p w:rsidR="00000000" w:rsidRDefault="00B523DF">
      <w:pPr>
        <w:pStyle w:val="HTML"/>
      </w:pPr>
    </w:p>
    <w:p w:rsidR="00000000" w:rsidRDefault="00B523DF">
      <w:pPr>
        <w:pStyle w:val="HTML"/>
      </w:pPr>
      <w:r>
        <w:t xml:space="preserve">        3. Эритроциты с удаленным лейкотр</w:t>
      </w:r>
      <w:r>
        <w:t>омбоцитарным слоем</w:t>
      </w:r>
    </w:p>
    <w:p w:rsidR="00000000" w:rsidRDefault="00B523DF">
      <w:pPr>
        <w:pStyle w:val="HTML"/>
      </w:pPr>
      <w:r>
        <w:t xml:space="preserve">    (эритроцитная масса с удаленным лейкотромбоцитарным слоем)</w:t>
      </w:r>
    </w:p>
    <w:p w:rsidR="00000000" w:rsidRDefault="00B523DF">
      <w:pPr>
        <w:pStyle w:val="HTML"/>
      </w:pPr>
    </w:p>
    <w:p w:rsidR="00000000" w:rsidRDefault="00B523DF">
      <w:pPr>
        <w:pStyle w:val="HTML"/>
      </w:pPr>
      <w:r>
        <w:t>Объем                         250 +- 50 миллилитров</w:t>
      </w:r>
    </w:p>
    <w:p w:rsidR="00000000" w:rsidRDefault="00B523DF">
      <w:pPr>
        <w:pStyle w:val="HTML"/>
      </w:pPr>
    </w:p>
    <w:p w:rsidR="00000000" w:rsidRDefault="00B523DF">
      <w:pPr>
        <w:pStyle w:val="HTML"/>
      </w:pPr>
      <w:r>
        <w:t>Гематокрит                    от 0,65 до 0,75</w:t>
      </w:r>
    </w:p>
    <w:p w:rsidR="00000000" w:rsidRDefault="00B523DF">
      <w:pPr>
        <w:pStyle w:val="HTML"/>
      </w:pPr>
    </w:p>
    <w:p w:rsidR="00000000" w:rsidRDefault="00B523DF">
      <w:pPr>
        <w:pStyle w:val="HTML"/>
      </w:pPr>
      <w:r>
        <w:t>Гемоглобин                    не менее 43 граммов в дозе</w:t>
      </w:r>
    </w:p>
    <w:p w:rsidR="00000000" w:rsidRDefault="00B523DF">
      <w:pPr>
        <w:pStyle w:val="HTML"/>
      </w:pPr>
    </w:p>
    <w:p w:rsidR="00000000" w:rsidRDefault="00B523DF">
      <w:pPr>
        <w:pStyle w:val="HTML"/>
      </w:pPr>
      <w:r>
        <w:t xml:space="preserve">               </w:t>
      </w:r>
      <w:r>
        <w:t xml:space="preserve">                                9</w:t>
      </w:r>
    </w:p>
    <w:p w:rsidR="00000000" w:rsidRDefault="00B523DF">
      <w:pPr>
        <w:pStyle w:val="HTML"/>
      </w:pPr>
      <w:r>
        <w:t>Количество лейкоцитов&lt;1&gt;      не более 1,2 х 10  в дозе</w:t>
      </w:r>
    </w:p>
    <w:p w:rsidR="00000000" w:rsidRDefault="00B523DF">
      <w:pPr>
        <w:pStyle w:val="HTML"/>
      </w:pPr>
    </w:p>
    <w:p w:rsidR="00000000" w:rsidRDefault="00B523DF">
      <w:pPr>
        <w:pStyle w:val="HTML"/>
      </w:pPr>
      <w:r>
        <w:t>Гемолиз в конце хранения      не более 0,8 процента эритроцитов</w:t>
      </w:r>
    </w:p>
    <w:p w:rsidR="00000000" w:rsidRDefault="00B523DF">
      <w:pPr>
        <w:pStyle w:val="HTML"/>
      </w:pPr>
    </w:p>
    <w:p w:rsidR="00000000" w:rsidRDefault="00B523DF">
      <w:pPr>
        <w:pStyle w:val="HTML"/>
      </w:pPr>
      <w:r>
        <w:t xml:space="preserve">     4. Эритроциты в добавочном растворе (эритроцитная взвесь)</w:t>
      </w:r>
    </w:p>
    <w:p w:rsidR="00000000" w:rsidRDefault="00B523DF">
      <w:pPr>
        <w:pStyle w:val="HTML"/>
      </w:pPr>
    </w:p>
    <w:p w:rsidR="00000000" w:rsidRDefault="00B523DF">
      <w:pPr>
        <w:pStyle w:val="HTML"/>
      </w:pPr>
      <w:r>
        <w:t>Объем                         опреде</w:t>
      </w:r>
      <w:r>
        <w:t>ляется используемой системой</w:t>
      </w:r>
    </w:p>
    <w:p w:rsidR="00000000" w:rsidRDefault="00B523DF">
      <w:pPr>
        <w:pStyle w:val="HTML"/>
      </w:pPr>
    </w:p>
    <w:p w:rsidR="00000000" w:rsidRDefault="00B523DF">
      <w:pPr>
        <w:pStyle w:val="HTML"/>
      </w:pPr>
      <w:r>
        <w:t>Гематокрит                    от 0,5 до 0,7</w:t>
      </w:r>
    </w:p>
    <w:p w:rsidR="00000000" w:rsidRDefault="00B523DF">
      <w:pPr>
        <w:pStyle w:val="HTML"/>
      </w:pPr>
    </w:p>
    <w:p w:rsidR="00000000" w:rsidRDefault="00B523DF">
      <w:pPr>
        <w:pStyle w:val="HTML"/>
      </w:pPr>
      <w:r>
        <w:t>Гемоглобин                    не менее 45 граммов в дозе</w:t>
      </w:r>
    </w:p>
    <w:p w:rsidR="00000000" w:rsidRDefault="00B523DF">
      <w:pPr>
        <w:pStyle w:val="HTML"/>
      </w:pPr>
    </w:p>
    <w:p w:rsidR="00000000" w:rsidRDefault="00B523DF">
      <w:pPr>
        <w:pStyle w:val="HTML"/>
      </w:pPr>
      <w:r>
        <w:t>Гемолиз в конце хранения      не более 0,8 процента эритроцитов</w:t>
      </w:r>
    </w:p>
    <w:p w:rsidR="00000000" w:rsidRDefault="00B523DF">
      <w:pPr>
        <w:pStyle w:val="HTML"/>
      </w:pPr>
    </w:p>
    <w:p w:rsidR="00000000" w:rsidRDefault="00B523DF">
      <w:pPr>
        <w:pStyle w:val="HTML"/>
      </w:pPr>
      <w:r>
        <w:t xml:space="preserve">          5. Эритроциты в добавочном растворе с удаленным</w:t>
      </w:r>
    </w:p>
    <w:p w:rsidR="00000000" w:rsidRDefault="00B523DF">
      <w:pPr>
        <w:pStyle w:val="HTML"/>
      </w:pPr>
      <w:r>
        <w:t xml:space="preserve">    лейкотромбоцитарным слоем (эритроцитная взвесь с удаленным</w:t>
      </w:r>
    </w:p>
    <w:p w:rsidR="00000000" w:rsidRDefault="00B523DF">
      <w:pPr>
        <w:pStyle w:val="HTML"/>
      </w:pPr>
      <w:r>
        <w:t xml:space="preserve">                    лейкотромбоцитарным слоем)</w:t>
      </w:r>
    </w:p>
    <w:p w:rsidR="00000000" w:rsidRDefault="00B523DF">
      <w:pPr>
        <w:pStyle w:val="HTML"/>
      </w:pPr>
    </w:p>
    <w:p w:rsidR="00000000" w:rsidRDefault="00B523DF">
      <w:pPr>
        <w:pStyle w:val="HTML"/>
      </w:pPr>
      <w:r>
        <w:t>Объем                         определяется используемой системой</w:t>
      </w:r>
    </w:p>
    <w:p w:rsidR="00000000" w:rsidRDefault="00B523DF">
      <w:pPr>
        <w:pStyle w:val="HTML"/>
      </w:pPr>
    </w:p>
    <w:p w:rsidR="00000000" w:rsidRDefault="00B523DF">
      <w:pPr>
        <w:pStyle w:val="HTML"/>
      </w:pPr>
      <w:r>
        <w:t>Гематокрит                    от 0,5 до 0,7</w:t>
      </w:r>
    </w:p>
    <w:p w:rsidR="00000000" w:rsidRDefault="00B523DF">
      <w:pPr>
        <w:pStyle w:val="HTML"/>
      </w:pPr>
    </w:p>
    <w:p w:rsidR="00000000" w:rsidRDefault="00B523DF">
      <w:pPr>
        <w:pStyle w:val="HTML"/>
      </w:pPr>
      <w:r>
        <w:t>Гемоглобин                    не м</w:t>
      </w:r>
      <w:r>
        <w:t>енее 43 граммов в дозе</w:t>
      </w:r>
    </w:p>
    <w:p w:rsidR="00000000" w:rsidRDefault="00B523DF">
      <w:pPr>
        <w:pStyle w:val="HTML"/>
      </w:pPr>
    </w:p>
    <w:p w:rsidR="00000000" w:rsidRDefault="00B523DF">
      <w:pPr>
        <w:pStyle w:val="HTML"/>
      </w:pPr>
      <w:r>
        <w:t xml:space="preserve">                                               9</w:t>
      </w:r>
    </w:p>
    <w:p w:rsidR="00000000" w:rsidRDefault="00B523DF">
      <w:pPr>
        <w:pStyle w:val="HTML"/>
      </w:pPr>
      <w:r>
        <w:t>Количество лейкоцитов&lt;1&gt;      не более 1,2 х 10  в дозе</w:t>
      </w:r>
    </w:p>
    <w:p w:rsidR="00000000" w:rsidRDefault="00B523DF">
      <w:pPr>
        <w:pStyle w:val="HTML"/>
      </w:pPr>
    </w:p>
    <w:p w:rsidR="00000000" w:rsidRDefault="00B523DF">
      <w:pPr>
        <w:pStyle w:val="HTML"/>
      </w:pPr>
      <w:r>
        <w:t>Гемолиз в конце хранения      не более 0,8 процента эритроцитов</w:t>
      </w:r>
    </w:p>
    <w:p w:rsidR="00000000" w:rsidRDefault="00B523DF">
      <w:pPr>
        <w:pStyle w:val="HTML"/>
      </w:pPr>
    </w:p>
    <w:p w:rsidR="00000000" w:rsidRDefault="00B523DF">
      <w:pPr>
        <w:pStyle w:val="HTML"/>
      </w:pPr>
      <w:r>
        <w:t xml:space="preserve">            6. Отмытые эритроциты (эритроциты отмытые)</w:t>
      </w:r>
    </w:p>
    <w:p w:rsidR="00000000" w:rsidRDefault="00B523DF">
      <w:pPr>
        <w:pStyle w:val="HTML"/>
      </w:pPr>
    </w:p>
    <w:p w:rsidR="00000000" w:rsidRDefault="00B523DF">
      <w:pPr>
        <w:pStyle w:val="HTML"/>
      </w:pPr>
      <w:r>
        <w:t>Объем</w:t>
      </w:r>
      <w:r>
        <w:t xml:space="preserve">                         определяется используемой системой</w:t>
      </w:r>
    </w:p>
    <w:p w:rsidR="00000000" w:rsidRDefault="00B523DF">
      <w:pPr>
        <w:pStyle w:val="HTML"/>
      </w:pPr>
    </w:p>
    <w:p w:rsidR="00000000" w:rsidRDefault="00B523DF">
      <w:pPr>
        <w:pStyle w:val="HTML"/>
      </w:pPr>
      <w:r>
        <w:t>Гематокрит                    от 0,65 до 0,75</w:t>
      </w:r>
    </w:p>
    <w:p w:rsidR="00000000" w:rsidRDefault="00B523DF">
      <w:pPr>
        <w:pStyle w:val="HTML"/>
      </w:pPr>
    </w:p>
    <w:p w:rsidR="00000000" w:rsidRDefault="00B523DF">
      <w:pPr>
        <w:pStyle w:val="HTML"/>
      </w:pPr>
      <w:r>
        <w:t>Гемоглобин                    не менее 40 граммов в дозе</w:t>
      </w:r>
    </w:p>
    <w:p w:rsidR="00000000" w:rsidRDefault="00B523DF">
      <w:pPr>
        <w:pStyle w:val="HTML"/>
      </w:pPr>
    </w:p>
    <w:p w:rsidR="00000000" w:rsidRDefault="00B523DF">
      <w:pPr>
        <w:pStyle w:val="HTML"/>
      </w:pPr>
      <w:r>
        <w:t>Гемолиз в конце хранения      не более 0,8 процента эритроцитов</w:t>
      </w:r>
    </w:p>
    <w:p w:rsidR="00000000" w:rsidRDefault="00B523DF">
      <w:pPr>
        <w:pStyle w:val="HTML"/>
      </w:pPr>
    </w:p>
    <w:p w:rsidR="00000000" w:rsidRDefault="00B523DF">
      <w:pPr>
        <w:pStyle w:val="HTML"/>
      </w:pPr>
      <w:r>
        <w:t>Количество белка в конечн</w:t>
      </w:r>
      <w:r>
        <w:t>ой   не более 0,5 грамма в дозе&lt;2&gt;</w:t>
      </w:r>
    </w:p>
    <w:p w:rsidR="00000000" w:rsidRDefault="00B523DF">
      <w:pPr>
        <w:pStyle w:val="HTML"/>
      </w:pPr>
      <w:r>
        <w:t>надосадочной жидкости</w:t>
      </w:r>
    </w:p>
    <w:p w:rsidR="00000000" w:rsidRDefault="00B523DF">
      <w:pPr>
        <w:pStyle w:val="HTML"/>
      </w:pPr>
    </w:p>
    <w:p w:rsidR="00000000" w:rsidRDefault="00B523DF">
      <w:pPr>
        <w:pStyle w:val="HTML"/>
      </w:pPr>
      <w:r>
        <w:t xml:space="preserve">    7. Эритроциты, обедненные лейкоцитами в добавочном растворе</w:t>
      </w:r>
    </w:p>
    <w:p w:rsidR="00000000" w:rsidRDefault="00B523DF">
      <w:pPr>
        <w:pStyle w:val="HTML"/>
      </w:pPr>
      <w:r>
        <w:t xml:space="preserve">           (эритроцитная взвесь, обедненная лейкоцитами)</w:t>
      </w:r>
    </w:p>
    <w:p w:rsidR="00000000" w:rsidRDefault="00B523DF">
      <w:pPr>
        <w:pStyle w:val="HTML"/>
      </w:pPr>
    </w:p>
    <w:p w:rsidR="00000000" w:rsidRDefault="00B523DF">
      <w:pPr>
        <w:pStyle w:val="HTML"/>
      </w:pPr>
      <w:r>
        <w:t>Объем                         определяется используемой системой</w:t>
      </w:r>
    </w:p>
    <w:p w:rsidR="00000000" w:rsidRDefault="00B523DF">
      <w:pPr>
        <w:pStyle w:val="HTML"/>
      </w:pPr>
    </w:p>
    <w:p w:rsidR="00000000" w:rsidRDefault="00B523DF">
      <w:pPr>
        <w:pStyle w:val="HTML"/>
      </w:pPr>
      <w:r>
        <w:t>Гематокрит</w:t>
      </w:r>
      <w:r>
        <w:t xml:space="preserve">                    от 0,5 до 0,7</w:t>
      </w:r>
    </w:p>
    <w:p w:rsidR="00000000" w:rsidRDefault="00B523DF">
      <w:pPr>
        <w:pStyle w:val="HTML"/>
      </w:pPr>
    </w:p>
    <w:p w:rsidR="00000000" w:rsidRDefault="00B523DF">
      <w:pPr>
        <w:pStyle w:val="HTML"/>
      </w:pPr>
      <w:r>
        <w:t xml:space="preserve">                                             6</w:t>
      </w:r>
    </w:p>
    <w:p w:rsidR="00000000" w:rsidRDefault="00B523DF">
      <w:pPr>
        <w:pStyle w:val="HTML"/>
      </w:pPr>
      <w:r>
        <w:t>Количество лейкоцитов&lt;3&gt;      не более 1 х 10  в дозе</w:t>
      </w:r>
    </w:p>
    <w:p w:rsidR="00000000" w:rsidRDefault="00B523DF">
      <w:pPr>
        <w:pStyle w:val="HTML"/>
      </w:pPr>
    </w:p>
    <w:p w:rsidR="00000000" w:rsidRDefault="00B523DF">
      <w:pPr>
        <w:pStyle w:val="HTML"/>
      </w:pPr>
      <w:r>
        <w:t>Гемоглобин                    не менее 40 граммов в дозе</w:t>
      </w:r>
    </w:p>
    <w:p w:rsidR="00000000" w:rsidRDefault="00B523DF">
      <w:pPr>
        <w:pStyle w:val="HTML"/>
      </w:pPr>
    </w:p>
    <w:p w:rsidR="00000000" w:rsidRDefault="00B523DF">
      <w:pPr>
        <w:pStyle w:val="HTML"/>
      </w:pPr>
      <w:r>
        <w:t>Гемолиз в конце хранения      не более 0,8 процента эритроцит</w:t>
      </w:r>
      <w:r>
        <w:t>ов</w:t>
      </w:r>
    </w:p>
    <w:p w:rsidR="00000000" w:rsidRDefault="00B523DF">
      <w:pPr>
        <w:pStyle w:val="HTML"/>
      </w:pPr>
    </w:p>
    <w:p w:rsidR="00000000" w:rsidRDefault="00B523DF">
      <w:pPr>
        <w:pStyle w:val="HTML"/>
      </w:pPr>
      <w:r>
        <w:t xml:space="preserve">                8. Криоконсервированные эритроциты</w:t>
      </w:r>
    </w:p>
    <w:p w:rsidR="00000000" w:rsidRDefault="00B523DF">
      <w:pPr>
        <w:pStyle w:val="HTML"/>
      </w:pPr>
      <w:r>
        <w:t xml:space="preserve">          (эритроцитная взвесь, размороженная и отмытая)</w:t>
      </w:r>
    </w:p>
    <w:p w:rsidR="00000000" w:rsidRDefault="00B523DF">
      <w:pPr>
        <w:pStyle w:val="HTML"/>
      </w:pPr>
    </w:p>
    <w:p w:rsidR="00000000" w:rsidRDefault="00B523DF">
      <w:pPr>
        <w:pStyle w:val="HTML"/>
      </w:pPr>
      <w:r>
        <w:t>Объем                         не менее 185 миллилитров</w:t>
      </w:r>
    </w:p>
    <w:p w:rsidR="00000000" w:rsidRDefault="00B523DF">
      <w:pPr>
        <w:pStyle w:val="HTML"/>
      </w:pPr>
    </w:p>
    <w:p w:rsidR="00000000" w:rsidRDefault="00B523DF">
      <w:pPr>
        <w:pStyle w:val="HTML"/>
      </w:pPr>
      <w:r>
        <w:t>Гематокрит                    от 0,65 до 0,75</w:t>
      </w:r>
    </w:p>
    <w:p w:rsidR="00000000" w:rsidRDefault="00B523DF">
      <w:pPr>
        <w:pStyle w:val="HTML"/>
      </w:pPr>
    </w:p>
    <w:p w:rsidR="00000000" w:rsidRDefault="00B523DF">
      <w:pPr>
        <w:pStyle w:val="HTML"/>
      </w:pPr>
      <w:r>
        <w:t xml:space="preserve">Гемоглобин                    менее 0,2 </w:t>
      </w:r>
      <w:r>
        <w:t>грамма в дозе</w:t>
      </w:r>
    </w:p>
    <w:p w:rsidR="00000000" w:rsidRDefault="00B523DF">
      <w:pPr>
        <w:pStyle w:val="HTML"/>
      </w:pPr>
      <w:r>
        <w:t>(надосадочная жидкость)&lt;4&gt;</w:t>
      </w:r>
    </w:p>
    <w:p w:rsidR="00000000" w:rsidRDefault="00B523DF">
      <w:pPr>
        <w:pStyle w:val="HTML"/>
      </w:pPr>
    </w:p>
    <w:p w:rsidR="00000000" w:rsidRDefault="00B523DF">
      <w:pPr>
        <w:pStyle w:val="HTML"/>
      </w:pPr>
      <w:r>
        <w:t>Гемоглобин                    не менее 36 граммов в дозе</w:t>
      </w:r>
    </w:p>
    <w:p w:rsidR="00000000" w:rsidRDefault="00B523DF">
      <w:pPr>
        <w:pStyle w:val="HTML"/>
      </w:pPr>
    </w:p>
    <w:p w:rsidR="00000000" w:rsidRDefault="00B523DF">
      <w:pPr>
        <w:pStyle w:val="HTML"/>
      </w:pPr>
      <w:r>
        <w:t>Осмолярность                  не менее 340 миллиосмолей на литр</w:t>
      </w:r>
    </w:p>
    <w:p w:rsidR="00000000" w:rsidRDefault="00B523DF">
      <w:pPr>
        <w:pStyle w:val="HTML"/>
      </w:pPr>
    </w:p>
    <w:p w:rsidR="00000000" w:rsidRDefault="00B523DF">
      <w:pPr>
        <w:pStyle w:val="HTML"/>
      </w:pPr>
      <w:r>
        <w:t xml:space="preserve">                                               9</w:t>
      </w:r>
    </w:p>
    <w:p w:rsidR="00000000" w:rsidRDefault="00B523DF">
      <w:pPr>
        <w:pStyle w:val="HTML"/>
      </w:pPr>
      <w:r>
        <w:t>Количество лейкоцитов&lt;1&gt;      не более 0,1</w:t>
      </w:r>
      <w:r>
        <w:t xml:space="preserve"> х 10  в дозе</w:t>
      </w:r>
    </w:p>
    <w:p w:rsidR="00000000" w:rsidRDefault="00B523DF">
      <w:pPr>
        <w:pStyle w:val="HTML"/>
      </w:pPr>
    </w:p>
    <w:p w:rsidR="00000000" w:rsidRDefault="00B523DF">
      <w:pPr>
        <w:pStyle w:val="HTML"/>
      </w:pPr>
      <w:r>
        <w:t>Стерильность                  стерильно</w:t>
      </w:r>
    </w:p>
    <w:p w:rsidR="00000000" w:rsidRDefault="00B523DF">
      <w:pPr>
        <w:pStyle w:val="HTML"/>
      </w:pPr>
    </w:p>
    <w:p w:rsidR="00000000" w:rsidRDefault="00B523DF">
      <w:pPr>
        <w:pStyle w:val="HTML"/>
      </w:pPr>
      <w:r>
        <w:t xml:space="preserve">             9. Эритроциты, полученные методом афереза</w:t>
      </w:r>
    </w:p>
    <w:p w:rsidR="00000000" w:rsidRDefault="00B523DF">
      <w:pPr>
        <w:pStyle w:val="HTML"/>
      </w:pPr>
      <w:r>
        <w:t xml:space="preserve">           (эритроцитная масса или эритроцитная взвесь,</w:t>
      </w:r>
    </w:p>
    <w:p w:rsidR="00000000" w:rsidRDefault="00B523DF">
      <w:pPr>
        <w:pStyle w:val="HTML"/>
      </w:pPr>
      <w:r>
        <w:t xml:space="preserve">                    полученные методом афереза)</w:t>
      </w:r>
    </w:p>
    <w:p w:rsidR="00000000" w:rsidRDefault="00B523DF">
      <w:pPr>
        <w:pStyle w:val="HTML"/>
      </w:pPr>
    </w:p>
    <w:p w:rsidR="00000000" w:rsidRDefault="00B523DF">
      <w:pPr>
        <w:pStyle w:val="HTML"/>
      </w:pPr>
      <w:r>
        <w:t>Объем                         определяет</w:t>
      </w:r>
      <w:r>
        <w:t>ся используемой системой</w:t>
      </w:r>
    </w:p>
    <w:p w:rsidR="00000000" w:rsidRDefault="00B523DF">
      <w:pPr>
        <w:pStyle w:val="HTML"/>
      </w:pPr>
    </w:p>
    <w:p w:rsidR="00000000" w:rsidRDefault="00B523DF">
      <w:pPr>
        <w:pStyle w:val="HTML"/>
      </w:pPr>
      <w:r>
        <w:t>Гематокрит                    от 0,65 до 0,75</w:t>
      </w:r>
    </w:p>
    <w:p w:rsidR="00000000" w:rsidRDefault="00B523DF">
      <w:pPr>
        <w:pStyle w:val="HTML"/>
      </w:pPr>
    </w:p>
    <w:p w:rsidR="00000000" w:rsidRDefault="00B523DF">
      <w:pPr>
        <w:pStyle w:val="HTML"/>
      </w:pPr>
      <w:r>
        <w:t>Гематокрит (если добавлен     от 0,5 до 0,7</w:t>
      </w:r>
    </w:p>
    <w:p w:rsidR="00000000" w:rsidRDefault="00B523DF">
      <w:pPr>
        <w:pStyle w:val="HTML"/>
      </w:pPr>
      <w:r>
        <w:t>взвешивающий раствор)</w:t>
      </w:r>
    </w:p>
    <w:p w:rsidR="00000000" w:rsidRDefault="00B523DF">
      <w:pPr>
        <w:pStyle w:val="HTML"/>
      </w:pPr>
    </w:p>
    <w:p w:rsidR="00000000" w:rsidRDefault="00B523DF">
      <w:pPr>
        <w:pStyle w:val="HTML"/>
      </w:pPr>
      <w:r>
        <w:t>Гемоглобин                    не менее 40 граммов в дозе</w:t>
      </w:r>
    </w:p>
    <w:p w:rsidR="00000000" w:rsidRDefault="00B523DF">
      <w:pPr>
        <w:pStyle w:val="HTML"/>
      </w:pPr>
    </w:p>
    <w:p w:rsidR="00000000" w:rsidRDefault="00B523DF">
      <w:pPr>
        <w:pStyle w:val="HTML"/>
      </w:pPr>
      <w:r>
        <w:t xml:space="preserve">                                             6</w:t>
      </w:r>
    </w:p>
    <w:p w:rsidR="00000000" w:rsidRDefault="00B523DF">
      <w:pPr>
        <w:pStyle w:val="HTML"/>
      </w:pPr>
      <w:r>
        <w:t xml:space="preserve">Количество </w:t>
      </w:r>
      <w:r>
        <w:t>лейкоцитов (если   не более 1 х 10  в дозе</w:t>
      </w:r>
    </w:p>
    <w:p w:rsidR="00000000" w:rsidRDefault="00B523DF">
      <w:pPr>
        <w:pStyle w:val="HTML"/>
      </w:pPr>
      <w:r>
        <w:t>обеднен лейкоцитами)&lt;3&gt;</w:t>
      </w:r>
    </w:p>
    <w:p w:rsidR="00000000" w:rsidRDefault="00B523DF">
      <w:pPr>
        <w:pStyle w:val="HTML"/>
      </w:pPr>
    </w:p>
    <w:p w:rsidR="00000000" w:rsidRDefault="00B523DF">
      <w:pPr>
        <w:pStyle w:val="HTML"/>
      </w:pPr>
      <w:r>
        <w:lastRenderedPageBreak/>
        <w:t>Гемолиз в конце хранения      не более 0,8 процента эритроцитов</w:t>
      </w:r>
    </w:p>
    <w:p w:rsidR="00000000" w:rsidRDefault="00B523DF">
      <w:pPr>
        <w:pStyle w:val="HTML"/>
      </w:pPr>
    </w:p>
    <w:p w:rsidR="00000000" w:rsidRDefault="00B523DF">
      <w:pPr>
        <w:pStyle w:val="HTML"/>
      </w:pPr>
      <w:r>
        <w:t xml:space="preserve">           10. Тромбоциты, восстановленные из дозы крови</w:t>
      </w:r>
    </w:p>
    <w:p w:rsidR="00000000" w:rsidRDefault="00B523DF">
      <w:pPr>
        <w:pStyle w:val="HTML"/>
      </w:pPr>
      <w:r>
        <w:t xml:space="preserve">              (тромбоцитный концентрат из дозы крови)</w:t>
      </w:r>
    </w:p>
    <w:p w:rsidR="00000000" w:rsidRDefault="00B523DF">
      <w:pPr>
        <w:pStyle w:val="HTML"/>
      </w:pPr>
    </w:p>
    <w:p w:rsidR="00000000" w:rsidRDefault="00B523DF">
      <w:pPr>
        <w:pStyle w:val="HTML"/>
      </w:pPr>
      <w:r>
        <w:t xml:space="preserve">Объем      </w:t>
      </w:r>
      <w:r>
        <w:t xml:space="preserve">                   не менее 40 миллилитров</w:t>
      </w:r>
    </w:p>
    <w:p w:rsidR="00000000" w:rsidRDefault="00B523DF">
      <w:pPr>
        <w:pStyle w:val="HTML"/>
      </w:pPr>
    </w:p>
    <w:p w:rsidR="00000000" w:rsidRDefault="00B523DF">
      <w:pPr>
        <w:pStyle w:val="HTML"/>
      </w:pPr>
      <w:r>
        <w:t xml:space="preserve">                                              9</w:t>
      </w:r>
    </w:p>
    <w:p w:rsidR="00000000" w:rsidRDefault="00B523DF">
      <w:pPr>
        <w:pStyle w:val="HTML"/>
      </w:pPr>
      <w:r>
        <w:t>Тромбоциты&lt;1&gt;                 не менее 60 х 10  (эквивалент одной</w:t>
      </w:r>
    </w:p>
    <w:p w:rsidR="00000000" w:rsidRDefault="00B523DF">
      <w:pPr>
        <w:pStyle w:val="HTML"/>
      </w:pPr>
      <w:r>
        <w:t xml:space="preserve">                              дозы крови)</w:t>
      </w:r>
    </w:p>
    <w:p w:rsidR="00000000" w:rsidRDefault="00B523DF">
      <w:pPr>
        <w:pStyle w:val="HTML"/>
      </w:pPr>
    </w:p>
    <w:p w:rsidR="00000000" w:rsidRDefault="00B523DF">
      <w:pPr>
        <w:pStyle w:val="HTML"/>
      </w:pPr>
      <w:r>
        <w:t>Количество лейкоцитов&lt;1&gt;</w:t>
      </w:r>
    </w:p>
    <w:p w:rsidR="00000000" w:rsidRDefault="00B523DF">
      <w:pPr>
        <w:pStyle w:val="HTML"/>
      </w:pPr>
      <w:r>
        <w:t>(до удаления лейкоцитов):</w:t>
      </w:r>
    </w:p>
    <w:p w:rsidR="00000000" w:rsidRDefault="00B523DF">
      <w:pPr>
        <w:pStyle w:val="HTML"/>
      </w:pPr>
    </w:p>
    <w:p w:rsidR="00000000" w:rsidRDefault="00B523DF">
      <w:pPr>
        <w:pStyle w:val="HTML"/>
      </w:pPr>
      <w:r>
        <w:t xml:space="preserve">   </w:t>
      </w:r>
      <w:r>
        <w:t xml:space="preserve">                                            9</w:t>
      </w:r>
    </w:p>
    <w:p w:rsidR="00000000" w:rsidRDefault="00B523DF">
      <w:pPr>
        <w:pStyle w:val="HTML"/>
      </w:pPr>
      <w:r>
        <w:t>из обогащенной                не более 0,2 х 10  (эквивалент одной</w:t>
      </w:r>
    </w:p>
    <w:p w:rsidR="00000000" w:rsidRDefault="00B523DF">
      <w:pPr>
        <w:pStyle w:val="HTML"/>
      </w:pPr>
      <w:r>
        <w:t>тромбоцитами плазмы           дозы крови)</w:t>
      </w:r>
    </w:p>
    <w:p w:rsidR="00000000" w:rsidRDefault="00B523DF">
      <w:pPr>
        <w:pStyle w:val="HTML"/>
      </w:pPr>
    </w:p>
    <w:p w:rsidR="00000000" w:rsidRDefault="00B523DF">
      <w:pPr>
        <w:pStyle w:val="HTML"/>
      </w:pPr>
      <w:r>
        <w:t xml:space="preserve">                                                9</w:t>
      </w:r>
    </w:p>
    <w:p w:rsidR="00000000" w:rsidRDefault="00B523DF">
      <w:pPr>
        <w:pStyle w:val="HTML"/>
      </w:pPr>
      <w:r>
        <w:t xml:space="preserve">из лейкотромбослоя            не более 0,05 х 10  </w:t>
      </w:r>
      <w:r>
        <w:t>(эквивалент</w:t>
      </w:r>
    </w:p>
    <w:p w:rsidR="00000000" w:rsidRDefault="00B523DF">
      <w:pPr>
        <w:pStyle w:val="HTML"/>
      </w:pPr>
      <w:r>
        <w:t xml:space="preserve">                              одной дозы крови)</w:t>
      </w:r>
    </w:p>
    <w:p w:rsidR="00000000" w:rsidRDefault="00B523DF">
      <w:pPr>
        <w:pStyle w:val="HTML"/>
      </w:pPr>
    </w:p>
    <w:p w:rsidR="00000000" w:rsidRDefault="00B523DF">
      <w:pPr>
        <w:pStyle w:val="HTML"/>
      </w:pPr>
      <w:r>
        <w:t xml:space="preserve">                                               6</w:t>
      </w:r>
    </w:p>
    <w:p w:rsidR="00000000" w:rsidRDefault="00B523DF">
      <w:pPr>
        <w:pStyle w:val="HTML"/>
      </w:pPr>
      <w:r>
        <w:t>Количество лейкоцитов&lt;3&gt;      не более 0,2 х 10  (эквивалент одной</w:t>
      </w:r>
    </w:p>
    <w:p w:rsidR="00000000" w:rsidRDefault="00B523DF">
      <w:pPr>
        <w:pStyle w:val="HTML"/>
      </w:pPr>
      <w:r>
        <w:t>(после удаления лейкоцитов)   дозы крови)</w:t>
      </w:r>
    </w:p>
    <w:p w:rsidR="00000000" w:rsidRDefault="00B523DF">
      <w:pPr>
        <w:pStyle w:val="HTML"/>
      </w:pPr>
    </w:p>
    <w:p w:rsidR="00000000" w:rsidRDefault="00B523DF">
      <w:pPr>
        <w:pStyle w:val="HTML"/>
      </w:pPr>
      <w:r>
        <w:t xml:space="preserve">  5</w:t>
      </w:r>
    </w:p>
    <w:p w:rsidR="00000000" w:rsidRDefault="00B523DF">
      <w:pPr>
        <w:pStyle w:val="HTML"/>
      </w:pPr>
      <w:r>
        <w:t>рН  (при + 22°С) в конце      от</w:t>
      </w:r>
      <w:r>
        <w:t xml:space="preserve"> 6,4 до 7,4</w:t>
      </w:r>
    </w:p>
    <w:p w:rsidR="00000000" w:rsidRDefault="00B523DF">
      <w:pPr>
        <w:pStyle w:val="HTML"/>
      </w:pPr>
      <w:r>
        <w:t>рекомендованного срока</w:t>
      </w:r>
    </w:p>
    <w:p w:rsidR="00000000" w:rsidRDefault="00B523DF">
      <w:pPr>
        <w:pStyle w:val="HTML"/>
      </w:pPr>
      <w:r>
        <w:t>хранения</w:t>
      </w:r>
    </w:p>
    <w:p w:rsidR="00000000" w:rsidRDefault="00B523DF">
      <w:pPr>
        <w:pStyle w:val="HTML"/>
      </w:pPr>
    </w:p>
    <w:p w:rsidR="00000000" w:rsidRDefault="00B523DF">
      <w:pPr>
        <w:pStyle w:val="HTML"/>
      </w:pPr>
      <w:r>
        <w:t xml:space="preserve">            11. Тромбоциты, полученные методом афереза</w:t>
      </w:r>
    </w:p>
    <w:p w:rsidR="00000000" w:rsidRDefault="00B523DF">
      <w:pPr>
        <w:pStyle w:val="HTML"/>
      </w:pPr>
      <w:r>
        <w:t xml:space="preserve">       (тромбоцитный концентрат, полученный методом афереза)</w:t>
      </w:r>
    </w:p>
    <w:p w:rsidR="00000000" w:rsidRDefault="00B523DF">
      <w:pPr>
        <w:pStyle w:val="HTML"/>
      </w:pPr>
    </w:p>
    <w:p w:rsidR="00000000" w:rsidRDefault="00B523DF">
      <w:pPr>
        <w:pStyle w:val="HTML"/>
      </w:pPr>
      <w:r>
        <w:t xml:space="preserve">                                                                9</w:t>
      </w:r>
    </w:p>
    <w:p w:rsidR="00000000" w:rsidRDefault="00B523DF">
      <w:pPr>
        <w:pStyle w:val="HTML"/>
      </w:pPr>
      <w:r>
        <w:t xml:space="preserve">Объем                       </w:t>
      </w:r>
      <w:r>
        <w:t xml:space="preserve">  не менее 40 миллилитров на 60 х 10</w:t>
      </w:r>
    </w:p>
    <w:p w:rsidR="00000000" w:rsidRDefault="00B523DF">
      <w:pPr>
        <w:pStyle w:val="HTML"/>
      </w:pPr>
      <w:r>
        <w:t xml:space="preserve">                              тромбоцитов</w:t>
      </w:r>
    </w:p>
    <w:p w:rsidR="00000000" w:rsidRDefault="00B523DF">
      <w:pPr>
        <w:pStyle w:val="HTML"/>
      </w:pPr>
    </w:p>
    <w:p w:rsidR="00000000" w:rsidRDefault="00B523DF">
      <w:pPr>
        <w:pStyle w:val="HTML"/>
      </w:pPr>
      <w:r>
        <w:t xml:space="preserve">                                               9</w:t>
      </w:r>
    </w:p>
    <w:p w:rsidR="00000000" w:rsidRDefault="00B523DF">
      <w:pPr>
        <w:pStyle w:val="HTML"/>
      </w:pPr>
      <w:r>
        <w:t>Тромбоциты&lt;3&gt;                 не менее 200 х 10  в дозе</w:t>
      </w:r>
    </w:p>
    <w:p w:rsidR="00000000" w:rsidRDefault="00B523DF">
      <w:pPr>
        <w:pStyle w:val="HTML"/>
      </w:pPr>
    </w:p>
    <w:p w:rsidR="00000000" w:rsidRDefault="00B523DF">
      <w:pPr>
        <w:pStyle w:val="HTML"/>
      </w:pPr>
      <w:r>
        <w:t xml:space="preserve">                                             6</w:t>
      </w:r>
    </w:p>
    <w:p w:rsidR="00000000" w:rsidRDefault="00B523DF">
      <w:pPr>
        <w:pStyle w:val="HTML"/>
      </w:pPr>
      <w:r>
        <w:t>Количество лейкоцитов&lt;3</w:t>
      </w:r>
      <w:r>
        <w:t>&gt;      не более 1 х 10  в дозе</w:t>
      </w:r>
    </w:p>
    <w:p w:rsidR="00000000" w:rsidRDefault="00B523DF">
      <w:pPr>
        <w:pStyle w:val="HTML"/>
      </w:pPr>
      <w:r>
        <w:t>(после удаления лейкоцитов)</w:t>
      </w:r>
    </w:p>
    <w:p w:rsidR="00000000" w:rsidRDefault="00B523DF">
      <w:pPr>
        <w:pStyle w:val="HTML"/>
      </w:pPr>
    </w:p>
    <w:p w:rsidR="00000000" w:rsidRDefault="00B523DF">
      <w:pPr>
        <w:pStyle w:val="HTML"/>
      </w:pPr>
      <w:r>
        <w:t>рН5 (при + 22°С) в конце      от 6,4 до 7,4</w:t>
      </w:r>
    </w:p>
    <w:p w:rsidR="00000000" w:rsidRDefault="00B523DF">
      <w:pPr>
        <w:pStyle w:val="HTML"/>
      </w:pPr>
      <w:r>
        <w:t>рекомендованного срока</w:t>
      </w:r>
    </w:p>
    <w:p w:rsidR="00000000" w:rsidRDefault="00B523DF">
      <w:pPr>
        <w:pStyle w:val="HTML"/>
      </w:pPr>
      <w:r>
        <w:t>хранения</w:t>
      </w:r>
    </w:p>
    <w:p w:rsidR="00000000" w:rsidRDefault="00B523DF">
      <w:pPr>
        <w:pStyle w:val="HTML"/>
      </w:pPr>
    </w:p>
    <w:p w:rsidR="00000000" w:rsidRDefault="00B523DF">
      <w:pPr>
        <w:pStyle w:val="HTML"/>
      </w:pPr>
      <w:r>
        <w:t xml:space="preserve">      12. Свежезамороженная плазма (плазма свежезамороженная)</w:t>
      </w:r>
    </w:p>
    <w:p w:rsidR="00000000" w:rsidRDefault="00B523DF">
      <w:pPr>
        <w:pStyle w:val="HTML"/>
      </w:pPr>
    </w:p>
    <w:p w:rsidR="00000000" w:rsidRDefault="00B523DF">
      <w:pPr>
        <w:pStyle w:val="HTML"/>
      </w:pPr>
      <w:r>
        <w:t>Объем                         заявленный объем +- 10 про</w:t>
      </w:r>
      <w:r>
        <w:t>центов</w:t>
      </w:r>
    </w:p>
    <w:p w:rsidR="00000000" w:rsidRDefault="00B523DF">
      <w:pPr>
        <w:pStyle w:val="HTML"/>
      </w:pPr>
      <w:r>
        <w:t xml:space="preserve">                              объема без антикоагулянта</w:t>
      </w:r>
    </w:p>
    <w:p w:rsidR="00000000" w:rsidRDefault="00B523DF">
      <w:pPr>
        <w:pStyle w:val="HTML"/>
      </w:pPr>
    </w:p>
    <w:p w:rsidR="00000000" w:rsidRDefault="00B523DF">
      <w:pPr>
        <w:pStyle w:val="HTML"/>
      </w:pPr>
      <w:r>
        <w:t>Фактор VIIIс                  не менее 70 процентов исходного</w:t>
      </w:r>
    </w:p>
    <w:p w:rsidR="00000000" w:rsidRDefault="00B523DF">
      <w:pPr>
        <w:pStyle w:val="HTML"/>
      </w:pPr>
      <w:r>
        <w:t xml:space="preserve">                              уровня</w:t>
      </w:r>
    </w:p>
    <w:p w:rsidR="00000000" w:rsidRDefault="00B523DF">
      <w:pPr>
        <w:pStyle w:val="HTML"/>
      </w:pPr>
    </w:p>
    <w:p w:rsidR="00000000" w:rsidRDefault="00B523DF">
      <w:pPr>
        <w:pStyle w:val="HTML"/>
      </w:pPr>
      <w:r>
        <w:t>Остаточные клетки&lt;6&gt;:</w:t>
      </w:r>
    </w:p>
    <w:p w:rsidR="00000000" w:rsidRDefault="00B523DF">
      <w:pPr>
        <w:pStyle w:val="HTML"/>
      </w:pPr>
    </w:p>
    <w:p w:rsidR="00000000" w:rsidRDefault="00B523DF">
      <w:pPr>
        <w:pStyle w:val="HTML"/>
      </w:pPr>
      <w:r>
        <w:t xml:space="preserve">                                             9</w:t>
      </w:r>
    </w:p>
    <w:p w:rsidR="00000000" w:rsidRDefault="00B523DF">
      <w:pPr>
        <w:pStyle w:val="HTML"/>
      </w:pPr>
      <w:r>
        <w:t xml:space="preserve">эритроциты            </w:t>
      </w:r>
      <w:r>
        <w:t xml:space="preserve">        не более 6 х 10  в литре</w:t>
      </w:r>
    </w:p>
    <w:p w:rsidR="00000000" w:rsidRDefault="00B523DF">
      <w:pPr>
        <w:pStyle w:val="HTML"/>
      </w:pPr>
    </w:p>
    <w:p w:rsidR="00000000" w:rsidRDefault="00B523DF">
      <w:pPr>
        <w:pStyle w:val="HTML"/>
      </w:pPr>
      <w:r>
        <w:t xml:space="preserve">                                               9</w:t>
      </w:r>
    </w:p>
    <w:p w:rsidR="00000000" w:rsidRDefault="00B523DF">
      <w:pPr>
        <w:pStyle w:val="HTML"/>
      </w:pPr>
      <w:r>
        <w:t>лейкоциты                     не более 0,1 х 10  в литре</w:t>
      </w:r>
    </w:p>
    <w:p w:rsidR="00000000" w:rsidRDefault="00B523DF">
      <w:pPr>
        <w:pStyle w:val="HTML"/>
      </w:pPr>
    </w:p>
    <w:p w:rsidR="00000000" w:rsidRDefault="00B523DF">
      <w:pPr>
        <w:pStyle w:val="HTML"/>
      </w:pPr>
      <w:r>
        <w:t xml:space="preserve">                                              9</w:t>
      </w:r>
    </w:p>
    <w:p w:rsidR="00000000" w:rsidRDefault="00B523DF">
      <w:pPr>
        <w:pStyle w:val="HTML"/>
      </w:pPr>
      <w:r>
        <w:t>тромбоциты                    не более 50 х 10  в литре</w:t>
      </w:r>
    </w:p>
    <w:p w:rsidR="00000000" w:rsidRDefault="00B523DF">
      <w:pPr>
        <w:pStyle w:val="HTML"/>
      </w:pPr>
    </w:p>
    <w:p w:rsidR="00000000" w:rsidRDefault="00B523DF">
      <w:pPr>
        <w:pStyle w:val="HTML"/>
      </w:pPr>
      <w:r>
        <w:t>Визуальные</w:t>
      </w:r>
      <w:r>
        <w:t xml:space="preserve"> изменения          не должно быть аномального цвета или</w:t>
      </w:r>
    </w:p>
    <w:p w:rsidR="00000000" w:rsidRDefault="00B523DF">
      <w:pPr>
        <w:pStyle w:val="HTML"/>
      </w:pPr>
      <w:r>
        <w:t xml:space="preserve">                              видимых сгустков</w:t>
      </w:r>
    </w:p>
    <w:p w:rsidR="00000000" w:rsidRDefault="00B523DF">
      <w:pPr>
        <w:pStyle w:val="HTML"/>
      </w:pPr>
    </w:p>
    <w:p w:rsidR="00000000" w:rsidRDefault="00B523DF">
      <w:pPr>
        <w:pStyle w:val="HTML"/>
      </w:pPr>
      <w:r>
        <w:t xml:space="preserve">                        13. Криопреципитат</w:t>
      </w:r>
    </w:p>
    <w:p w:rsidR="00000000" w:rsidRDefault="00B523DF">
      <w:pPr>
        <w:pStyle w:val="HTML"/>
      </w:pPr>
    </w:p>
    <w:p w:rsidR="00000000" w:rsidRDefault="00B523DF">
      <w:pPr>
        <w:pStyle w:val="HTML"/>
      </w:pPr>
      <w:r>
        <w:t>Объем                         от 10 до 20 миллилитров</w:t>
      </w:r>
    </w:p>
    <w:p w:rsidR="00000000" w:rsidRDefault="00B523DF">
      <w:pPr>
        <w:pStyle w:val="HTML"/>
      </w:pPr>
    </w:p>
    <w:p w:rsidR="00000000" w:rsidRDefault="00B523DF">
      <w:pPr>
        <w:pStyle w:val="HTML"/>
      </w:pPr>
      <w:r>
        <w:t>Фактор VIIIс                  не менее 70 международ</w:t>
      </w:r>
      <w:r>
        <w:t>ных единиц в</w:t>
      </w:r>
    </w:p>
    <w:p w:rsidR="00000000" w:rsidRDefault="00B523DF">
      <w:pPr>
        <w:pStyle w:val="HTML"/>
      </w:pPr>
      <w:r>
        <w:t xml:space="preserve">                              дозе</w:t>
      </w:r>
    </w:p>
    <w:p w:rsidR="00000000" w:rsidRDefault="00B523DF">
      <w:pPr>
        <w:pStyle w:val="HTML"/>
      </w:pPr>
    </w:p>
    <w:p w:rsidR="00000000" w:rsidRDefault="00B523DF">
      <w:pPr>
        <w:pStyle w:val="HTML"/>
      </w:pPr>
      <w:r>
        <w:t>Фибриноген                    не менее 140 миллиграммов в дозе</w:t>
      </w:r>
    </w:p>
    <w:p w:rsidR="00000000" w:rsidRDefault="00B523DF">
      <w:pPr>
        <w:pStyle w:val="HTML"/>
      </w:pPr>
    </w:p>
    <w:p w:rsidR="00000000" w:rsidRDefault="00B523DF">
      <w:pPr>
        <w:pStyle w:val="HTML"/>
      </w:pPr>
      <w:r>
        <w:t xml:space="preserve">                   14. Криосупернатантная плазма</w:t>
      </w:r>
    </w:p>
    <w:p w:rsidR="00000000" w:rsidRDefault="00B523DF">
      <w:pPr>
        <w:pStyle w:val="HTML"/>
      </w:pPr>
    </w:p>
    <w:p w:rsidR="00000000" w:rsidRDefault="00B523DF">
      <w:pPr>
        <w:pStyle w:val="HTML"/>
      </w:pPr>
      <w:r>
        <w:t>Объем                         отклонение от исходного объема не</w:t>
      </w:r>
    </w:p>
    <w:p w:rsidR="00000000" w:rsidRDefault="00B523DF">
      <w:pPr>
        <w:pStyle w:val="HTML"/>
      </w:pPr>
      <w:r>
        <w:t xml:space="preserve">                             </w:t>
      </w:r>
      <w:r>
        <w:t xml:space="preserve"> более 10 процентов</w:t>
      </w:r>
    </w:p>
    <w:p w:rsidR="00000000" w:rsidRDefault="00B523DF">
      <w:pPr>
        <w:pStyle w:val="HTML"/>
      </w:pPr>
    </w:p>
    <w:p w:rsidR="00000000" w:rsidRDefault="00B523DF">
      <w:pPr>
        <w:pStyle w:val="HTML"/>
      </w:pPr>
      <w:r>
        <w:t xml:space="preserve">               15. Криоконсервированные тромбоциты,</w:t>
      </w:r>
    </w:p>
    <w:p w:rsidR="00000000" w:rsidRDefault="00B523DF">
      <w:pPr>
        <w:pStyle w:val="HTML"/>
      </w:pPr>
      <w:r>
        <w:t xml:space="preserve">                    полученные методом афереза</w:t>
      </w:r>
    </w:p>
    <w:p w:rsidR="00000000" w:rsidRDefault="00B523DF">
      <w:pPr>
        <w:pStyle w:val="HTML"/>
      </w:pPr>
    </w:p>
    <w:p w:rsidR="00000000" w:rsidRDefault="00B523DF">
      <w:pPr>
        <w:pStyle w:val="HTML"/>
      </w:pPr>
      <w:r>
        <w:t>Объем                         от 50 до 200 миллилитров</w:t>
      </w:r>
    </w:p>
    <w:p w:rsidR="00000000" w:rsidRDefault="00B523DF">
      <w:pPr>
        <w:pStyle w:val="HTML"/>
      </w:pPr>
    </w:p>
    <w:p w:rsidR="00000000" w:rsidRDefault="00B523DF">
      <w:pPr>
        <w:pStyle w:val="HTML"/>
      </w:pPr>
      <w:r>
        <w:t>Количество тромбоцитов        не менее 40 процентов содержания до</w:t>
      </w:r>
    </w:p>
    <w:p w:rsidR="00000000" w:rsidRDefault="00B523DF">
      <w:pPr>
        <w:pStyle w:val="HTML"/>
      </w:pPr>
      <w:r>
        <w:t xml:space="preserve">             </w:t>
      </w:r>
      <w:r>
        <w:t xml:space="preserve">                 замораживания</w:t>
      </w:r>
    </w:p>
    <w:p w:rsidR="00000000" w:rsidRDefault="00B523DF">
      <w:pPr>
        <w:pStyle w:val="HTML"/>
      </w:pPr>
    </w:p>
    <w:p w:rsidR="00000000" w:rsidRDefault="00B523DF">
      <w:pPr>
        <w:pStyle w:val="HTML"/>
      </w:pPr>
      <w:r>
        <w:t xml:space="preserve">                                               6</w:t>
      </w:r>
    </w:p>
    <w:p w:rsidR="00000000" w:rsidRDefault="00B523DF">
      <w:pPr>
        <w:pStyle w:val="HTML"/>
      </w:pPr>
      <w:r>
        <w:t>Количество лейкоцитов         не более 0,2 х 10  на эквивалент</w:t>
      </w:r>
    </w:p>
    <w:p w:rsidR="00000000" w:rsidRDefault="00B523DF">
      <w:pPr>
        <w:pStyle w:val="HTML"/>
      </w:pPr>
      <w:r>
        <w:t xml:space="preserve">                              одной дозы тромбоцитов</w:t>
      </w:r>
    </w:p>
    <w:p w:rsidR="00000000" w:rsidRDefault="00B523DF">
      <w:pPr>
        <w:pStyle w:val="HTML"/>
      </w:pPr>
    </w:p>
    <w:p w:rsidR="00000000" w:rsidRDefault="00B523DF">
      <w:pPr>
        <w:pStyle w:val="HTML"/>
      </w:pPr>
      <w:r>
        <w:t xml:space="preserve">            16. Гранулоциты, полученные методом афереза</w:t>
      </w:r>
    </w:p>
    <w:p w:rsidR="00000000" w:rsidRDefault="00B523DF">
      <w:pPr>
        <w:pStyle w:val="HTML"/>
      </w:pPr>
    </w:p>
    <w:p w:rsidR="00000000" w:rsidRDefault="00B523DF">
      <w:pPr>
        <w:pStyle w:val="HTML"/>
      </w:pPr>
      <w:r>
        <w:t>О</w:t>
      </w:r>
      <w:r>
        <w:t>бъем                         не более 500 миллилитров</w:t>
      </w:r>
    </w:p>
    <w:p w:rsidR="00000000" w:rsidRDefault="00B523DF">
      <w:pPr>
        <w:pStyle w:val="HTML"/>
      </w:pPr>
    </w:p>
    <w:p w:rsidR="00000000" w:rsidRDefault="00B523DF">
      <w:pPr>
        <w:pStyle w:val="HTML"/>
      </w:pPr>
      <w:r>
        <w:t xml:space="preserve">                                           9</w:t>
      </w:r>
    </w:p>
    <w:p w:rsidR="00000000" w:rsidRDefault="00B523DF">
      <w:pPr>
        <w:pStyle w:val="HTML"/>
      </w:pPr>
      <w:r>
        <w:t>Количество гранулоцитов       более 10 х 10  в дозе</w:t>
      </w:r>
    </w:p>
    <w:p w:rsidR="00000000" w:rsidRDefault="00B523DF">
      <w:pPr>
        <w:pStyle w:val="HTML"/>
      </w:pPr>
      <w:r>
        <w:t xml:space="preserve">     ______________</w:t>
      </w:r>
    </w:p>
    <w:p w:rsidR="00000000" w:rsidRDefault="00B523DF">
      <w:pPr>
        <w:pStyle w:val="HTML"/>
      </w:pPr>
      <w:r>
        <w:t xml:space="preserve">     &lt;1&gt; Должны соответствовать не менее 75 процентам обследованных</w:t>
      </w:r>
    </w:p>
    <w:p w:rsidR="00000000" w:rsidRDefault="00B523DF">
      <w:pPr>
        <w:pStyle w:val="HTML"/>
      </w:pPr>
      <w:r>
        <w:t>доз.</w:t>
      </w:r>
    </w:p>
    <w:p w:rsidR="00000000" w:rsidRDefault="00B523DF">
      <w:pPr>
        <w:pStyle w:val="HTML"/>
      </w:pPr>
      <w:r>
        <w:t xml:space="preserve">     &lt;2&gt; Ко</w:t>
      </w:r>
      <w:r>
        <w:t>личество  белка  в конечной надосадочной жидкости должно</w:t>
      </w:r>
    </w:p>
    <w:p w:rsidR="00000000" w:rsidRDefault="00B523DF">
      <w:pPr>
        <w:pStyle w:val="HTML"/>
      </w:pPr>
      <w:r>
        <w:t>обеспечить содержание IgA менее 0,2 миллиграмма в дозе.</w:t>
      </w:r>
    </w:p>
    <w:p w:rsidR="00000000" w:rsidRDefault="00B523DF">
      <w:pPr>
        <w:pStyle w:val="HTML"/>
      </w:pPr>
      <w:r>
        <w:t xml:space="preserve">     &lt;3&gt; Должны соответствовать не менее 90 процентам обследованных</w:t>
      </w:r>
    </w:p>
    <w:p w:rsidR="00000000" w:rsidRDefault="00B523DF">
      <w:pPr>
        <w:pStyle w:val="HTML"/>
      </w:pPr>
      <w:r>
        <w:t>доз.</w:t>
      </w:r>
    </w:p>
    <w:p w:rsidR="00000000" w:rsidRDefault="00B523DF">
      <w:pPr>
        <w:pStyle w:val="HTML"/>
      </w:pPr>
      <w:r>
        <w:t xml:space="preserve">     &lt;4&gt; Окончательный взвешивающий раствор.</w:t>
      </w:r>
    </w:p>
    <w:p w:rsidR="00000000" w:rsidRDefault="00B523DF">
      <w:pPr>
        <w:pStyle w:val="HTML"/>
      </w:pPr>
      <w:r>
        <w:t xml:space="preserve">     &lt;5&gt; Измерение рН пре</w:t>
      </w:r>
      <w:r>
        <w:t>дпочтительно проводить в закрытой  системе</w:t>
      </w:r>
    </w:p>
    <w:p w:rsidR="00000000" w:rsidRDefault="00B523DF">
      <w:pPr>
        <w:pStyle w:val="HTML"/>
      </w:pPr>
      <w:r>
        <w:t>во  избежание выхода СО .  Измерение может быть выполнено при любой</w:t>
      </w:r>
    </w:p>
    <w:p w:rsidR="00000000" w:rsidRDefault="00B523DF">
      <w:pPr>
        <w:pStyle w:val="HTML"/>
      </w:pPr>
      <w:r>
        <w:t xml:space="preserve">                       2</w:t>
      </w:r>
    </w:p>
    <w:p w:rsidR="00000000" w:rsidRDefault="00B523DF">
      <w:pPr>
        <w:pStyle w:val="HTML"/>
      </w:pPr>
      <w:r>
        <w:t>температуре,   и   значение   расчетным   методом    конвертировано</w:t>
      </w:r>
    </w:p>
    <w:p w:rsidR="00000000" w:rsidRDefault="00B523DF">
      <w:pPr>
        <w:pStyle w:val="HTML"/>
      </w:pPr>
      <w:r>
        <w:t>применительно к рН + 22°С.</w:t>
      </w:r>
    </w:p>
    <w:p w:rsidR="00000000" w:rsidRDefault="00B523DF">
      <w:pPr>
        <w:pStyle w:val="HTML"/>
      </w:pPr>
      <w:r>
        <w:t xml:space="preserve">     &lt;6&gt; Клетки подсчитыв</w:t>
      </w:r>
      <w:r>
        <w:t>аются до замораживания,  возможно снижение</w:t>
      </w:r>
    </w:p>
    <w:p w:rsidR="00000000" w:rsidRDefault="00B523DF">
      <w:pPr>
        <w:pStyle w:val="HTML"/>
      </w:pPr>
      <w:r>
        <w:t>пороговых величин при  включении  в  протокол  процедур  элиминации</w:t>
      </w:r>
    </w:p>
    <w:p w:rsidR="00000000" w:rsidRDefault="00B523DF">
      <w:pPr>
        <w:pStyle w:val="HTML"/>
      </w:pPr>
      <w:r>
        <w:t>клеток.</w:t>
      </w:r>
    </w:p>
    <w:p w:rsidR="00000000" w:rsidRDefault="00B523DF">
      <w:pPr>
        <w:pStyle w:val="HTML"/>
      </w:pPr>
    </w:p>
    <w:p w:rsidR="00000000" w:rsidRDefault="00B523DF">
      <w:pPr>
        <w:pStyle w:val="HTML"/>
      </w:pPr>
    </w:p>
    <w:p w:rsidR="00000000" w:rsidRDefault="00B523DF">
      <w:pPr>
        <w:pStyle w:val="HTML"/>
      </w:pPr>
      <w:r>
        <w:t xml:space="preserve">                           ____________</w:t>
      </w:r>
    </w:p>
    <w:p w:rsidR="00000000" w:rsidRDefault="00B523DF">
      <w:pPr>
        <w:pStyle w:val="HTML"/>
      </w:pPr>
    </w:p>
    <w:p w:rsidR="00000000" w:rsidRDefault="00B523DF">
      <w:pPr>
        <w:pStyle w:val="HTML"/>
      </w:pPr>
    </w:p>
    <w:p w:rsidR="00000000" w:rsidRDefault="00B523DF">
      <w:pPr>
        <w:pStyle w:val="HTML"/>
      </w:pPr>
    </w:p>
    <w:p w:rsidR="00000000" w:rsidRDefault="00B523DF">
      <w:pPr>
        <w:pStyle w:val="HTML"/>
      </w:pPr>
      <w:r>
        <w:t xml:space="preserve">     ПРИЛОЖЕНИЕ N 2</w:t>
      </w:r>
    </w:p>
    <w:p w:rsidR="00000000" w:rsidRDefault="00B523DF">
      <w:pPr>
        <w:pStyle w:val="HTML"/>
      </w:pPr>
      <w:r>
        <w:t xml:space="preserve">     к техническому регламенту</w:t>
      </w:r>
    </w:p>
    <w:p w:rsidR="00000000" w:rsidRDefault="00B523DF">
      <w:pPr>
        <w:pStyle w:val="HTML"/>
      </w:pPr>
      <w:r>
        <w:t xml:space="preserve">     о требованиях безопасности крови, ее</w:t>
      </w:r>
    </w:p>
    <w:p w:rsidR="00000000" w:rsidRDefault="00B523DF">
      <w:pPr>
        <w:pStyle w:val="HTML"/>
      </w:pPr>
      <w:r>
        <w:lastRenderedPageBreak/>
        <w:t xml:space="preserve">     продуктов, кровезамещающих растворов и</w:t>
      </w:r>
    </w:p>
    <w:p w:rsidR="00000000" w:rsidRDefault="00B523DF">
      <w:pPr>
        <w:pStyle w:val="HTML"/>
      </w:pPr>
      <w:r>
        <w:t xml:space="preserve">     технических средств, используемых в</w:t>
      </w:r>
    </w:p>
    <w:p w:rsidR="00000000" w:rsidRDefault="00B523DF">
      <w:pPr>
        <w:pStyle w:val="HTML"/>
      </w:pPr>
      <w:r>
        <w:t xml:space="preserve">     трансфузионно-инфузионной терапии</w:t>
      </w:r>
    </w:p>
    <w:p w:rsidR="00000000" w:rsidRDefault="00B523DF">
      <w:pPr>
        <w:pStyle w:val="HTML"/>
      </w:pPr>
    </w:p>
    <w:p w:rsidR="00000000" w:rsidRDefault="00B523DF">
      <w:pPr>
        <w:pStyle w:val="HTML"/>
      </w:pPr>
    </w:p>
    <w:p w:rsidR="00000000" w:rsidRDefault="00B523DF">
      <w:pPr>
        <w:pStyle w:val="HTML"/>
      </w:pPr>
      <w:r>
        <w:t xml:space="preserve">         Условия хранения донорской крови и ее компонентов</w:t>
      </w:r>
    </w:p>
    <w:p w:rsidR="00000000" w:rsidRDefault="00B523DF">
      <w:pPr>
        <w:pStyle w:val="HTML"/>
      </w:pPr>
    </w:p>
    <w:p w:rsidR="00000000" w:rsidRDefault="00B523DF">
      <w:pPr>
        <w:pStyle w:val="HTML"/>
      </w:pPr>
      <w:r>
        <w:t>-------------------------+-------------------+---------------------</w:t>
      </w:r>
    </w:p>
    <w:p w:rsidR="00000000" w:rsidRDefault="00B523DF">
      <w:pPr>
        <w:pStyle w:val="HTML"/>
      </w:pPr>
      <w:r>
        <w:t xml:space="preserve"> </w:t>
      </w:r>
      <w:r>
        <w:t xml:space="preserve">       Компонент        |    Температура    |Максимальное время</w:t>
      </w:r>
    </w:p>
    <w:p w:rsidR="00000000" w:rsidRDefault="00B523DF">
      <w:pPr>
        <w:pStyle w:val="HTML"/>
      </w:pPr>
      <w:r>
        <w:t xml:space="preserve">                         |     хранения      |     хранения</w:t>
      </w:r>
    </w:p>
    <w:p w:rsidR="00000000" w:rsidRDefault="00B523DF">
      <w:pPr>
        <w:pStyle w:val="HTML"/>
      </w:pPr>
      <w:r>
        <w:t>-------------------------+-------------------+---------------------</w:t>
      </w:r>
    </w:p>
    <w:p w:rsidR="00000000" w:rsidRDefault="00B523DF">
      <w:pPr>
        <w:pStyle w:val="HTML"/>
      </w:pPr>
      <w:r>
        <w:t>Эритроциты и цельная      от + 2 до + 6°С     в зависимости от</w:t>
      </w:r>
    </w:p>
    <w:p w:rsidR="00000000" w:rsidRDefault="00B523DF">
      <w:pPr>
        <w:pStyle w:val="HTML"/>
      </w:pPr>
      <w:r>
        <w:t>к</w:t>
      </w:r>
      <w:r>
        <w:t>ровь (если используется                      используемой системы</w:t>
      </w:r>
    </w:p>
    <w:p w:rsidR="00000000" w:rsidRDefault="00B523DF">
      <w:pPr>
        <w:pStyle w:val="HTML"/>
      </w:pPr>
      <w:r>
        <w:t>для трансфузии как                            антикоагулянт -</w:t>
      </w:r>
    </w:p>
    <w:p w:rsidR="00000000" w:rsidRDefault="00B523DF">
      <w:pPr>
        <w:pStyle w:val="HTML"/>
      </w:pPr>
      <w:r>
        <w:t>цельная кровь)                                взвешивающий раствор</w:t>
      </w:r>
    </w:p>
    <w:p w:rsidR="00000000" w:rsidRDefault="00B523DF">
      <w:pPr>
        <w:pStyle w:val="HTML"/>
      </w:pPr>
    </w:p>
    <w:p w:rsidR="00000000" w:rsidRDefault="00B523DF">
      <w:pPr>
        <w:pStyle w:val="HTML"/>
      </w:pPr>
      <w:r>
        <w:t>Свежезамороженная плазма  ниже - 25°С         36 месяцев</w:t>
      </w:r>
    </w:p>
    <w:p w:rsidR="00000000" w:rsidRDefault="00B523DF">
      <w:pPr>
        <w:pStyle w:val="HTML"/>
      </w:pPr>
      <w:r>
        <w:t>и к</w:t>
      </w:r>
      <w:r>
        <w:t>риопреципитат</w:t>
      </w:r>
    </w:p>
    <w:p w:rsidR="00000000" w:rsidRDefault="00B523DF">
      <w:pPr>
        <w:pStyle w:val="HTML"/>
      </w:pPr>
    </w:p>
    <w:p w:rsidR="00000000" w:rsidRDefault="00B523DF">
      <w:pPr>
        <w:pStyle w:val="HTML"/>
      </w:pPr>
      <w:r>
        <w:t>Тромбоциты                от + 20 до + 24°С   5 дней при условии</w:t>
      </w:r>
    </w:p>
    <w:p w:rsidR="00000000" w:rsidRDefault="00B523DF">
      <w:pPr>
        <w:pStyle w:val="HTML"/>
      </w:pPr>
      <w:r>
        <w:t xml:space="preserve">                                              непрерывного</w:t>
      </w:r>
    </w:p>
    <w:p w:rsidR="00000000" w:rsidRDefault="00B523DF">
      <w:pPr>
        <w:pStyle w:val="HTML"/>
      </w:pPr>
      <w:r>
        <w:t xml:space="preserve">                                              помешивания</w:t>
      </w:r>
    </w:p>
    <w:p w:rsidR="00000000" w:rsidRDefault="00B523DF">
      <w:pPr>
        <w:pStyle w:val="HTML"/>
      </w:pPr>
    </w:p>
    <w:p w:rsidR="00000000" w:rsidRDefault="00B523DF">
      <w:pPr>
        <w:pStyle w:val="HTML"/>
      </w:pPr>
      <w:r>
        <w:t>Гранулоциты               от + 20 до + 24°С   24 часа</w:t>
      </w:r>
    </w:p>
    <w:p w:rsidR="00000000" w:rsidRDefault="00B523DF">
      <w:pPr>
        <w:pStyle w:val="HTML"/>
      </w:pPr>
    </w:p>
    <w:p w:rsidR="00000000" w:rsidRDefault="00B523DF">
      <w:pPr>
        <w:pStyle w:val="HTML"/>
      </w:pPr>
      <w:r>
        <w:t>При</w:t>
      </w:r>
      <w:r>
        <w:t>мечания: 1. Допускается удлинение  времени  хранения компонентов</w:t>
      </w:r>
    </w:p>
    <w:p w:rsidR="00000000" w:rsidRDefault="00B523DF">
      <w:pPr>
        <w:pStyle w:val="HTML"/>
      </w:pPr>
      <w:r>
        <w:t xml:space="preserve">               крови с помощью замораживания (криоконсервирование):</w:t>
      </w:r>
    </w:p>
    <w:p w:rsidR="00000000" w:rsidRDefault="00B523DF">
      <w:pPr>
        <w:pStyle w:val="HTML"/>
      </w:pPr>
      <w:r>
        <w:t xml:space="preserve">               эритроцитов -  до  10  лет в зависимости от процесса</w:t>
      </w:r>
    </w:p>
    <w:p w:rsidR="00000000" w:rsidRDefault="00B523DF">
      <w:pPr>
        <w:pStyle w:val="HTML"/>
      </w:pPr>
      <w:r>
        <w:t xml:space="preserve">               заготовки, переработки и хранения;</w:t>
      </w:r>
    </w:p>
    <w:p w:rsidR="00000000" w:rsidRDefault="00B523DF">
      <w:pPr>
        <w:pStyle w:val="HTML"/>
      </w:pPr>
      <w:r>
        <w:t xml:space="preserve">     </w:t>
      </w:r>
      <w:r>
        <w:t xml:space="preserve">          тромбоцитов -  до  24  месяцев  в   зависимости   от</w:t>
      </w:r>
    </w:p>
    <w:p w:rsidR="00000000" w:rsidRDefault="00B523DF">
      <w:pPr>
        <w:pStyle w:val="HTML"/>
      </w:pPr>
      <w:r>
        <w:t xml:space="preserve">               процесса заготовки, переработки и хранения.</w:t>
      </w:r>
    </w:p>
    <w:p w:rsidR="00000000" w:rsidRDefault="00B523DF">
      <w:pPr>
        <w:pStyle w:val="HTML"/>
      </w:pPr>
      <w:r>
        <w:t xml:space="preserve">            2. В отношении   криоконсервированных   эритроцитов   и</w:t>
      </w:r>
    </w:p>
    <w:p w:rsidR="00000000" w:rsidRDefault="00B523DF">
      <w:pPr>
        <w:pStyle w:val="HTML"/>
      </w:pPr>
      <w:r>
        <w:t xml:space="preserve">               тромбоцитов должна быть определена среда,  в которо</w:t>
      </w:r>
      <w:r>
        <w:t>й</w:t>
      </w:r>
    </w:p>
    <w:p w:rsidR="00000000" w:rsidRDefault="00B523DF">
      <w:pPr>
        <w:pStyle w:val="HTML"/>
      </w:pPr>
      <w:r>
        <w:t xml:space="preserve">               клетки   находятся   после  оттаивания.  Разрешенный</w:t>
      </w:r>
    </w:p>
    <w:p w:rsidR="00000000" w:rsidRDefault="00B523DF">
      <w:pPr>
        <w:pStyle w:val="HTML"/>
      </w:pPr>
      <w:r>
        <w:t xml:space="preserve">               период  хранения   после   оттаивания   зависит   от</w:t>
      </w:r>
    </w:p>
    <w:p w:rsidR="00000000" w:rsidRDefault="00B523DF">
      <w:pPr>
        <w:pStyle w:val="HTML"/>
      </w:pPr>
      <w:r>
        <w:t xml:space="preserve">               используемого метода.</w:t>
      </w:r>
    </w:p>
    <w:p w:rsidR="00000000" w:rsidRDefault="00B523DF">
      <w:pPr>
        <w:pStyle w:val="HTML"/>
      </w:pPr>
    </w:p>
    <w:p w:rsidR="00000000" w:rsidRDefault="00B523DF">
      <w:pPr>
        <w:pStyle w:val="HTML"/>
      </w:pPr>
    </w:p>
    <w:p w:rsidR="00000000" w:rsidRDefault="00B523DF">
      <w:pPr>
        <w:pStyle w:val="HTML"/>
      </w:pPr>
      <w:r>
        <w:t xml:space="preserve">                           ____________</w:t>
      </w:r>
    </w:p>
    <w:p w:rsidR="00000000" w:rsidRDefault="00B523DF">
      <w:pPr>
        <w:pStyle w:val="HTML"/>
      </w:pPr>
    </w:p>
    <w:p w:rsidR="00000000" w:rsidRDefault="00B523DF">
      <w:pPr>
        <w:pStyle w:val="HTML"/>
      </w:pPr>
    </w:p>
    <w:p w:rsidR="00000000" w:rsidRDefault="00B523DF">
      <w:pPr>
        <w:pStyle w:val="HTML"/>
      </w:pPr>
    </w:p>
    <w:p w:rsidR="00000000" w:rsidRDefault="00B523DF">
      <w:pPr>
        <w:pStyle w:val="HTML"/>
      </w:pPr>
      <w:r>
        <w:t xml:space="preserve">     ПРИЛОЖЕНИЕ N 3</w:t>
      </w:r>
    </w:p>
    <w:p w:rsidR="00000000" w:rsidRDefault="00B523DF">
      <w:pPr>
        <w:pStyle w:val="HTML"/>
      </w:pPr>
      <w:r>
        <w:t xml:space="preserve">     к техническ</w:t>
      </w:r>
      <w:r>
        <w:t>ому регламенту</w:t>
      </w:r>
    </w:p>
    <w:p w:rsidR="00000000" w:rsidRDefault="00B523DF">
      <w:pPr>
        <w:pStyle w:val="HTML"/>
      </w:pPr>
      <w:r>
        <w:t xml:space="preserve">     о требованиях безопасности крови, ее</w:t>
      </w:r>
    </w:p>
    <w:p w:rsidR="00000000" w:rsidRDefault="00B523DF">
      <w:pPr>
        <w:pStyle w:val="HTML"/>
      </w:pPr>
      <w:r>
        <w:t xml:space="preserve">     продуктов, кровезамещающих растворов и</w:t>
      </w:r>
    </w:p>
    <w:p w:rsidR="00000000" w:rsidRDefault="00B523DF">
      <w:pPr>
        <w:pStyle w:val="HTML"/>
      </w:pPr>
      <w:r>
        <w:t xml:space="preserve">     технических средств, используемых в</w:t>
      </w:r>
    </w:p>
    <w:p w:rsidR="00000000" w:rsidRDefault="00B523DF">
      <w:pPr>
        <w:pStyle w:val="HTML"/>
      </w:pPr>
      <w:r>
        <w:t xml:space="preserve">     трансфузионно-инфузионной терапии</w:t>
      </w:r>
    </w:p>
    <w:p w:rsidR="00000000" w:rsidRDefault="00B523DF">
      <w:pPr>
        <w:pStyle w:val="HTML"/>
      </w:pPr>
    </w:p>
    <w:p w:rsidR="00000000" w:rsidRDefault="00B523DF">
      <w:pPr>
        <w:pStyle w:val="HTML"/>
      </w:pPr>
    </w:p>
    <w:p w:rsidR="00000000" w:rsidRDefault="00B523DF">
      <w:pPr>
        <w:pStyle w:val="HTML"/>
      </w:pPr>
      <w:r>
        <w:t xml:space="preserve">                           П Р А В И Л А</w:t>
      </w:r>
    </w:p>
    <w:p w:rsidR="00000000" w:rsidRDefault="00B523DF">
      <w:pPr>
        <w:pStyle w:val="HTML"/>
      </w:pPr>
      <w:r>
        <w:t xml:space="preserve">        заготовки, переработки, </w:t>
      </w:r>
      <w:r>
        <w:t>хранения и транспортировки</w:t>
      </w:r>
    </w:p>
    <w:p w:rsidR="00000000" w:rsidRDefault="00B523DF">
      <w:pPr>
        <w:pStyle w:val="HTML"/>
      </w:pPr>
      <w:r>
        <w:t xml:space="preserve">                 донорской крови и ее компонентов</w:t>
      </w:r>
    </w:p>
    <w:p w:rsidR="00000000" w:rsidRDefault="00B523DF">
      <w:pPr>
        <w:pStyle w:val="HTML"/>
      </w:pPr>
    </w:p>
    <w:p w:rsidR="00000000" w:rsidRDefault="00B523DF">
      <w:pPr>
        <w:pStyle w:val="HTML"/>
      </w:pPr>
      <w:r>
        <w:t xml:space="preserve">                        I. Система качества</w:t>
      </w:r>
    </w:p>
    <w:p w:rsidR="00000000" w:rsidRDefault="00B523DF">
      <w:pPr>
        <w:pStyle w:val="HTML"/>
      </w:pPr>
    </w:p>
    <w:p w:rsidR="00000000" w:rsidRDefault="00B523DF">
      <w:pPr>
        <w:pStyle w:val="HTML"/>
      </w:pPr>
      <w:r>
        <w:t xml:space="preserve">     1. При  заготовке  донорской крови и ее компонентов необходимо</w:t>
      </w:r>
    </w:p>
    <w:p w:rsidR="00000000" w:rsidRDefault="00B523DF">
      <w:pPr>
        <w:pStyle w:val="HTML"/>
      </w:pPr>
      <w:r>
        <w:t>разработать,  внедрить  и  поддерживать в рабочем состоянии систе</w:t>
      </w:r>
      <w:r>
        <w:t>му</w:t>
      </w:r>
    </w:p>
    <w:p w:rsidR="00000000" w:rsidRDefault="00B523DF">
      <w:pPr>
        <w:pStyle w:val="HTML"/>
      </w:pPr>
      <w:r>
        <w:t>качества,  охватывающую  все  виды  осуществляемой  деятельности  и</w:t>
      </w:r>
    </w:p>
    <w:p w:rsidR="00000000" w:rsidRDefault="00B523DF">
      <w:pPr>
        <w:pStyle w:val="HTML"/>
      </w:pPr>
      <w:r>
        <w:t>направленной  на  обеспечение  безопасности  донорской  крови  и ее</w:t>
      </w:r>
    </w:p>
    <w:p w:rsidR="00000000" w:rsidRDefault="00B523DF">
      <w:pPr>
        <w:pStyle w:val="HTML"/>
      </w:pPr>
      <w:r>
        <w:t>компонентов.</w:t>
      </w:r>
    </w:p>
    <w:p w:rsidR="00000000" w:rsidRDefault="00B523DF">
      <w:pPr>
        <w:pStyle w:val="HTML"/>
      </w:pPr>
      <w:r>
        <w:t xml:space="preserve">     2. В  организации донорства крови и ее компонентов назначается</w:t>
      </w:r>
    </w:p>
    <w:p w:rsidR="00000000" w:rsidRDefault="00B523DF">
      <w:pPr>
        <w:pStyle w:val="HTML"/>
      </w:pPr>
      <w:r>
        <w:t>сотрудник,  ответственный  за разраб</w:t>
      </w:r>
      <w:r>
        <w:t>отку, внедрение и поддержание в</w:t>
      </w:r>
    </w:p>
    <w:p w:rsidR="00000000" w:rsidRDefault="00B523DF">
      <w:pPr>
        <w:pStyle w:val="HTML"/>
      </w:pPr>
      <w:r>
        <w:t>рабочем состоянии системы качества.</w:t>
      </w:r>
    </w:p>
    <w:p w:rsidR="00000000" w:rsidRDefault="00B523DF">
      <w:pPr>
        <w:pStyle w:val="HTML"/>
      </w:pPr>
    </w:p>
    <w:p w:rsidR="00000000" w:rsidRDefault="00B523DF">
      <w:pPr>
        <w:pStyle w:val="HTML"/>
      </w:pPr>
      <w:r>
        <w:t xml:space="preserve">                           II. Персонал</w:t>
      </w:r>
    </w:p>
    <w:p w:rsidR="00000000" w:rsidRDefault="00B523DF">
      <w:pPr>
        <w:pStyle w:val="HTML"/>
      </w:pPr>
    </w:p>
    <w:p w:rsidR="00000000" w:rsidRDefault="00B523DF">
      <w:pPr>
        <w:pStyle w:val="HTML"/>
      </w:pPr>
      <w:r>
        <w:t xml:space="preserve">     3. Персонал,   занятый  в  процессах  заготовки,  переработки,</w:t>
      </w:r>
    </w:p>
    <w:p w:rsidR="00000000" w:rsidRDefault="00B523DF">
      <w:pPr>
        <w:pStyle w:val="HTML"/>
      </w:pPr>
      <w:r>
        <w:t>хранения,   транспортировки  и  применения  донорской  крови  и  ее</w:t>
      </w:r>
    </w:p>
    <w:p w:rsidR="00000000" w:rsidRDefault="00B523DF">
      <w:pPr>
        <w:pStyle w:val="HTML"/>
      </w:pPr>
      <w:r>
        <w:t>компоненто</w:t>
      </w:r>
      <w:r>
        <w:t>в,  обязан  принимать  предусмотренные  законодательством</w:t>
      </w:r>
    </w:p>
    <w:p w:rsidR="00000000" w:rsidRDefault="00B523DF">
      <w:pPr>
        <w:pStyle w:val="HTML"/>
      </w:pPr>
      <w:r>
        <w:t>Российской  Федерации  меры  в  целях  недопущения причинения вреда</w:t>
      </w:r>
    </w:p>
    <w:p w:rsidR="00000000" w:rsidRDefault="00B523DF">
      <w:pPr>
        <w:pStyle w:val="HTML"/>
      </w:pPr>
      <w:r>
        <w:t>жизни  или  здоровью  граждан, имуществу физических или юридических</w:t>
      </w:r>
    </w:p>
    <w:p w:rsidR="00000000" w:rsidRDefault="00B523DF">
      <w:pPr>
        <w:pStyle w:val="HTML"/>
      </w:pPr>
      <w:r>
        <w:t>лиц,  государственному  или  муниципальному  имуществу,  окруж</w:t>
      </w:r>
      <w:r>
        <w:t>ающей</w:t>
      </w:r>
    </w:p>
    <w:p w:rsidR="00000000" w:rsidRDefault="00B523DF">
      <w:pPr>
        <w:pStyle w:val="HTML"/>
      </w:pPr>
      <w:r>
        <w:t>среде, жизни или здоровью животных и растений.</w:t>
      </w:r>
    </w:p>
    <w:p w:rsidR="00000000" w:rsidRDefault="00B523DF">
      <w:pPr>
        <w:pStyle w:val="HTML"/>
      </w:pPr>
    </w:p>
    <w:p w:rsidR="00000000" w:rsidRDefault="00B523DF">
      <w:pPr>
        <w:pStyle w:val="HTML"/>
      </w:pPr>
      <w:r>
        <w:t xml:space="preserve">                          III. Помещения</w:t>
      </w:r>
    </w:p>
    <w:p w:rsidR="00000000" w:rsidRDefault="00B523DF">
      <w:pPr>
        <w:pStyle w:val="HTML"/>
      </w:pPr>
    </w:p>
    <w:p w:rsidR="00000000" w:rsidRDefault="00B523DF">
      <w:pPr>
        <w:pStyle w:val="HTML"/>
      </w:pPr>
      <w:r>
        <w:t xml:space="preserve">     4. Для  обеспечения  сохранности зданий и помещений в процессе</w:t>
      </w:r>
    </w:p>
    <w:p w:rsidR="00000000" w:rsidRDefault="00B523DF">
      <w:pPr>
        <w:pStyle w:val="HTML"/>
      </w:pPr>
      <w:r>
        <w:t>их  эксплуатации  организация  донорства  крови  и  ее  компонентов</w:t>
      </w:r>
    </w:p>
    <w:p w:rsidR="00000000" w:rsidRDefault="00B523DF">
      <w:pPr>
        <w:pStyle w:val="HTML"/>
      </w:pPr>
      <w:r>
        <w:t>должна   проводить   тех</w:t>
      </w:r>
      <w:r>
        <w:t>нические  осмотры,  текущие  и  капитальные</w:t>
      </w:r>
    </w:p>
    <w:p w:rsidR="00000000" w:rsidRDefault="00B523DF">
      <w:pPr>
        <w:pStyle w:val="HTML"/>
      </w:pPr>
      <w:r>
        <w:t>ремонты.</w:t>
      </w:r>
    </w:p>
    <w:p w:rsidR="00000000" w:rsidRDefault="00B523DF">
      <w:pPr>
        <w:pStyle w:val="HTML"/>
      </w:pPr>
      <w:r>
        <w:t xml:space="preserve">     5. Помещения,  в  том числе производственные помещения (зоны),</w:t>
      </w:r>
    </w:p>
    <w:p w:rsidR="00000000" w:rsidRDefault="00B523DF">
      <w:pPr>
        <w:pStyle w:val="HTML"/>
      </w:pPr>
      <w:r>
        <w:t>помещения  для  хранения  (склады) и бытовые помещения, разделяются</w:t>
      </w:r>
    </w:p>
    <w:p w:rsidR="00000000" w:rsidRDefault="00B523DF">
      <w:pPr>
        <w:pStyle w:val="HTML"/>
      </w:pPr>
      <w:r>
        <w:t>по  видам  проводимых  работ  и  используются  в  соответствии с их</w:t>
      </w:r>
    </w:p>
    <w:p w:rsidR="00000000" w:rsidRDefault="00B523DF">
      <w:pPr>
        <w:pStyle w:val="HTML"/>
      </w:pPr>
      <w:r>
        <w:t>назначением.</w:t>
      </w:r>
    </w:p>
    <w:p w:rsidR="00000000" w:rsidRDefault="00B523DF">
      <w:pPr>
        <w:pStyle w:val="HTML"/>
      </w:pPr>
      <w:r>
        <w:t xml:space="preserve">     6. В  организации донорства крови и ее компонентов должны быть</w:t>
      </w:r>
    </w:p>
    <w:p w:rsidR="00000000" w:rsidRDefault="00B523DF">
      <w:pPr>
        <w:pStyle w:val="HTML"/>
      </w:pPr>
      <w:r>
        <w:t>выделены отдельные помещения (склады) для хранения:</w:t>
      </w:r>
    </w:p>
    <w:p w:rsidR="00000000" w:rsidRDefault="00B523DF">
      <w:pPr>
        <w:pStyle w:val="HTML"/>
      </w:pPr>
      <w:r>
        <w:t xml:space="preserve">     расходных  материалов  (контейнеров  полимерных  для заготовки</w:t>
      </w:r>
    </w:p>
    <w:p w:rsidR="00000000" w:rsidRDefault="00B523DF">
      <w:pPr>
        <w:pStyle w:val="HTML"/>
      </w:pPr>
      <w:r>
        <w:t>донорской  крови  и  ее  компонентов,  наборов  реаген</w:t>
      </w:r>
      <w:r>
        <w:t>тов  и других</w:t>
      </w:r>
    </w:p>
    <w:p w:rsidR="00000000" w:rsidRDefault="00B523DF">
      <w:pPr>
        <w:pStyle w:val="HTML"/>
      </w:pPr>
      <w:r>
        <w:t>материалов);</w:t>
      </w:r>
    </w:p>
    <w:p w:rsidR="00000000" w:rsidRDefault="00B523DF">
      <w:pPr>
        <w:pStyle w:val="HTML"/>
      </w:pPr>
      <w:r>
        <w:t xml:space="preserve">     компонентов  крови, имеющих разный статус (годные, находящиеся</w:t>
      </w:r>
    </w:p>
    <w:p w:rsidR="00000000" w:rsidRDefault="00B523DF">
      <w:pPr>
        <w:pStyle w:val="HTML"/>
      </w:pPr>
      <w:r>
        <w:t>на карантине, неисследованные или забракованные).</w:t>
      </w:r>
    </w:p>
    <w:p w:rsidR="00000000" w:rsidRDefault="00B523DF">
      <w:pPr>
        <w:pStyle w:val="HTML"/>
      </w:pPr>
      <w:r>
        <w:t xml:space="preserve">     При    отсутствии    таких   помещений   необходимо   выделить</w:t>
      </w:r>
    </w:p>
    <w:p w:rsidR="00000000" w:rsidRDefault="00B523DF">
      <w:pPr>
        <w:pStyle w:val="HTML"/>
      </w:pPr>
      <w:r>
        <w:t>изолированные зоны, стеллажи и холодильники</w:t>
      </w:r>
      <w:r>
        <w:t>.</w:t>
      </w:r>
    </w:p>
    <w:p w:rsidR="00000000" w:rsidRDefault="00B523DF">
      <w:pPr>
        <w:pStyle w:val="HTML"/>
      </w:pPr>
      <w:r>
        <w:t xml:space="preserve">     7. В  организации донорства крови и ее компонентов должны быть</w:t>
      </w:r>
    </w:p>
    <w:p w:rsidR="00000000" w:rsidRDefault="00B523DF">
      <w:pPr>
        <w:pStyle w:val="HTML"/>
      </w:pPr>
      <w:r>
        <w:t>предусмотрены   гардеробные,   комнаты   отдыха,  санитарно-бытовые</w:t>
      </w:r>
    </w:p>
    <w:p w:rsidR="00000000" w:rsidRDefault="00B523DF">
      <w:pPr>
        <w:pStyle w:val="HTML"/>
      </w:pPr>
      <w:r>
        <w:t>помещения  и  туалеты,  расположенные  вблизи,  но  изолированно от</w:t>
      </w:r>
    </w:p>
    <w:p w:rsidR="00000000" w:rsidRDefault="00B523DF">
      <w:pPr>
        <w:pStyle w:val="HTML"/>
      </w:pPr>
      <w:r>
        <w:t xml:space="preserve">производственных      помещений,     оснащенные   </w:t>
      </w:r>
      <w:r>
        <w:t xml:space="preserve">  соответствующим</w:t>
      </w:r>
    </w:p>
    <w:p w:rsidR="00000000" w:rsidRDefault="00B523DF">
      <w:pPr>
        <w:pStyle w:val="HTML"/>
      </w:pPr>
      <w:r>
        <w:t>оборудованием,  моющими  и  дезинфицирующими средствами и уборочным</w:t>
      </w:r>
    </w:p>
    <w:p w:rsidR="00000000" w:rsidRDefault="00B523DF">
      <w:pPr>
        <w:pStyle w:val="HTML"/>
      </w:pPr>
      <w:r>
        <w:t>инвентарем.</w:t>
      </w:r>
    </w:p>
    <w:p w:rsidR="00000000" w:rsidRDefault="00B523DF">
      <w:pPr>
        <w:pStyle w:val="HTML"/>
      </w:pPr>
      <w:r>
        <w:t xml:space="preserve">     8. Производственные  помещения (зоны) и помещения (склады) для</w:t>
      </w:r>
    </w:p>
    <w:p w:rsidR="00000000" w:rsidRDefault="00B523DF">
      <w:pPr>
        <w:pStyle w:val="HTML"/>
      </w:pPr>
      <w:r>
        <w:t>хранения должны иметь четкое обозначение и ограниченный доступ.</w:t>
      </w:r>
    </w:p>
    <w:p w:rsidR="00000000" w:rsidRDefault="00B523DF">
      <w:pPr>
        <w:pStyle w:val="HTML"/>
      </w:pPr>
    </w:p>
    <w:p w:rsidR="00000000" w:rsidRDefault="00B523DF">
      <w:pPr>
        <w:pStyle w:val="HTML"/>
      </w:pPr>
      <w:r>
        <w:t xml:space="preserve">                    IV. П</w:t>
      </w:r>
      <w:r>
        <w:t>роизводственная среда</w:t>
      </w:r>
    </w:p>
    <w:p w:rsidR="00000000" w:rsidRDefault="00B523DF">
      <w:pPr>
        <w:pStyle w:val="HTML"/>
      </w:pPr>
    </w:p>
    <w:p w:rsidR="00000000" w:rsidRDefault="00B523DF">
      <w:pPr>
        <w:pStyle w:val="HTML"/>
      </w:pPr>
      <w:r>
        <w:t xml:space="preserve">     9. При  заготовке донорской крови и ее компонентов должна быть</w:t>
      </w:r>
    </w:p>
    <w:p w:rsidR="00000000" w:rsidRDefault="00B523DF">
      <w:pPr>
        <w:pStyle w:val="HTML"/>
      </w:pPr>
      <w:r>
        <w:t>создана   производственная   среда,   необходимая  для  обеспечения</w:t>
      </w:r>
    </w:p>
    <w:p w:rsidR="00000000" w:rsidRDefault="00B523DF">
      <w:pPr>
        <w:pStyle w:val="HTML"/>
      </w:pPr>
      <w:r>
        <w:t>соответствия   донорской   крови  и  ее  компонентов  установленным</w:t>
      </w:r>
    </w:p>
    <w:p w:rsidR="00000000" w:rsidRDefault="00B523DF">
      <w:pPr>
        <w:pStyle w:val="HTML"/>
      </w:pPr>
      <w:r>
        <w:t xml:space="preserve">требованиям  в  процессе  их </w:t>
      </w:r>
      <w:r>
        <w:t xml:space="preserve"> заготовки, переработки, обследования,</w:t>
      </w:r>
    </w:p>
    <w:p w:rsidR="00000000" w:rsidRDefault="00B523DF">
      <w:pPr>
        <w:pStyle w:val="HTML"/>
      </w:pPr>
      <w:r>
        <w:t>хранения    и    транспортировки,   а   также   меры,   исключающие</w:t>
      </w:r>
    </w:p>
    <w:p w:rsidR="00000000" w:rsidRDefault="00B523DF">
      <w:pPr>
        <w:pStyle w:val="HTML"/>
      </w:pPr>
      <w:r>
        <w:t>бактериальное загрязнение донорской крови и ее компонентов.</w:t>
      </w:r>
    </w:p>
    <w:p w:rsidR="00000000" w:rsidRDefault="00B523DF">
      <w:pPr>
        <w:pStyle w:val="HTML"/>
      </w:pPr>
      <w:r>
        <w:t xml:space="preserve">     10. С  целью  предотвращения  загрязнения донорской крови и ее</w:t>
      </w:r>
    </w:p>
    <w:p w:rsidR="00000000" w:rsidRDefault="00B523DF">
      <w:pPr>
        <w:pStyle w:val="HTML"/>
      </w:pPr>
      <w:r>
        <w:t>компонентов  направле</w:t>
      </w:r>
      <w:r>
        <w:t>ние  потоков  материалов  и людей в помещениях</w:t>
      </w:r>
    </w:p>
    <w:p w:rsidR="00000000" w:rsidRDefault="00B523DF">
      <w:pPr>
        <w:pStyle w:val="HTML"/>
      </w:pPr>
      <w:r>
        <w:t>должно  быть  организовано  в  соответствии  с  последовательностью</w:t>
      </w:r>
    </w:p>
    <w:p w:rsidR="00000000" w:rsidRDefault="00B523DF">
      <w:pPr>
        <w:pStyle w:val="HTML"/>
      </w:pPr>
      <w:r>
        <w:t>выполнения производственных операций.</w:t>
      </w:r>
    </w:p>
    <w:p w:rsidR="00000000" w:rsidRDefault="00B523DF">
      <w:pPr>
        <w:pStyle w:val="HTML"/>
      </w:pPr>
      <w:r>
        <w:t xml:space="preserve">     11. Работы,   для   которых  требуются  асептические  условия,</w:t>
      </w:r>
    </w:p>
    <w:p w:rsidR="00000000" w:rsidRDefault="00B523DF">
      <w:pPr>
        <w:pStyle w:val="HTML"/>
      </w:pPr>
      <w:r>
        <w:t>должны   осуществляться   в   чисты</w:t>
      </w:r>
      <w:r>
        <w:t>х   помещениях  или  помещениях,</w:t>
      </w:r>
    </w:p>
    <w:p w:rsidR="00000000" w:rsidRDefault="00B523DF">
      <w:pPr>
        <w:pStyle w:val="HTML"/>
      </w:pPr>
      <w:r>
        <w:t>оборудованных  ламинарными  установками.  Класс  чистоты  помещения</w:t>
      </w:r>
    </w:p>
    <w:p w:rsidR="00000000" w:rsidRDefault="00B523DF">
      <w:pPr>
        <w:pStyle w:val="HTML"/>
      </w:pPr>
      <w:r>
        <w:t>определяется видом проводимых работ.</w:t>
      </w:r>
    </w:p>
    <w:p w:rsidR="00000000" w:rsidRDefault="00B523DF">
      <w:pPr>
        <w:pStyle w:val="HTML"/>
      </w:pPr>
      <w:r>
        <w:t xml:space="preserve">     12. Заготовка  и  переработка  донорской крови на компоненты в</w:t>
      </w:r>
    </w:p>
    <w:p w:rsidR="00000000" w:rsidRDefault="00B523DF">
      <w:pPr>
        <w:pStyle w:val="HTML"/>
      </w:pPr>
      <w:r>
        <w:t>замкнутой  системе  контейнеров пластиковых не тре</w:t>
      </w:r>
      <w:r>
        <w:t>бует асептических</w:t>
      </w:r>
    </w:p>
    <w:p w:rsidR="00000000" w:rsidRDefault="00B523DF">
      <w:pPr>
        <w:pStyle w:val="HTML"/>
      </w:pPr>
      <w:r>
        <w:t>условий  внешней среды. Такие работы можно проводить при соблюдении</w:t>
      </w:r>
    </w:p>
    <w:p w:rsidR="00000000" w:rsidRDefault="00B523DF">
      <w:pPr>
        <w:pStyle w:val="HTML"/>
      </w:pPr>
      <w:r>
        <w:t>общих правил санитарно-эпидемиологического режима.</w:t>
      </w:r>
    </w:p>
    <w:p w:rsidR="00000000" w:rsidRDefault="00B523DF">
      <w:pPr>
        <w:pStyle w:val="HTML"/>
      </w:pPr>
      <w:r>
        <w:t xml:space="preserve">     13. Для  предотвращения контактного инфицирования крови при ее</w:t>
      </w:r>
    </w:p>
    <w:p w:rsidR="00000000" w:rsidRDefault="00B523DF">
      <w:pPr>
        <w:pStyle w:val="HTML"/>
      </w:pPr>
      <w:r>
        <w:t>заготовке   персонал   должен   соблюдать   требова</w:t>
      </w:r>
      <w:r>
        <w:t>ния  асептики  и</w:t>
      </w:r>
    </w:p>
    <w:p w:rsidR="00000000" w:rsidRDefault="00B523DF">
      <w:pPr>
        <w:pStyle w:val="HTML"/>
      </w:pPr>
      <w:r>
        <w:t>антисептики.   Источниками   инфицирования  могут  быть  микрофлора</w:t>
      </w:r>
    </w:p>
    <w:p w:rsidR="00000000" w:rsidRDefault="00B523DF">
      <w:pPr>
        <w:pStyle w:val="HTML"/>
      </w:pPr>
      <w:r>
        <w:t>воздуха,  руки медицинского персонала, кожа локтевого сгиба донора,</w:t>
      </w:r>
    </w:p>
    <w:p w:rsidR="00000000" w:rsidRDefault="00B523DF">
      <w:pPr>
        <w:pStyle w:val="HTML"/>
      </w:pPr>
      <w:r>
        <w:t>нарушение  герметичности  контейнеров  для заготовки крови и другие</w:t>
      </w:r>
    </w:p>
    <w:p w:rsidR="00000000" w:rsidRDefault="00B523DF">
      <w:pPr>
        <w:pStyle w:val="HTML"/>
      </w:pPr>
      <w:r>
        <w:lastRenderedPageBreak/>
        <w:t>источники.</w:t>
      </w:r>
    </w:p>
    <w:p w:rsidR="00000000" w:rsidRDefault="00B523DF">
      <w:pPr>
        <w:pStyle w:val="HTML"/>
      </w:pPr>
    </w:p>
    <w:p w:rsidR="00000000" w:rsidRDefault="00B523DF">
      <w:pPr>
        <w:pStyle w:val="HTML"/>
      </w:pPr>
      <w:r>
        <w:t xml:space="preserve">                       </w:t>
      </w:r>
      <w:r>
        <w:t xml:space="preserve">   V. Документация</w:t>
      </w:r>
    </w:p>
    <w:p w:rsidR="00000000" w:rsidRDefault="00B523DF">
      <w:pPr>
        <w:pStyle w:val="HTML"/>
      </w:pPr>
    </w:p>
    <w:p w:rsidR="00000000" w:rsidRDefault="00B523DF">
      <w:pPr>
        <w:pStyle w:val="HTML"/>
      </w:pPr>
      <w:r>
        <w:t xml:space="preserve">     14. С  целью  обеспечения  безопасности  и  качества донорской</w:t>
      </w:r>
    </w:p>
    <w:p w:rsidR="00000000" w:rsidRDefault="00B523DF">
      <w:pPr>
        <w:pStyle w:val="HTML"/>
      </w:pPr>
      <w:r>
        <w:t>крови  и  ее  компонентов на всех этапах их заготовки, переработки,</w:t>
      </w:r>
    </w:p>
    <w:p w:rsidR="00000000" w:rsidRDefault="00B523DF">
      <w:pPr>
        <w:pStyle w:val="HTML"/>
      </w:pPr>
      <w:r>
        <w:t>транспортировки  и  хранения  в  организации  донорства  крови и ее</w:t>
      </w:r>
    </w:p>
    <w:p w:rsidR="00000000" w:rsidRDefault="00B523DF">
      <w:pPr>
        <w:pStyle w:val="HTML"/>
      </w:pPr>
      <w:r>
        <w:t xml:space="preserve">компонентов    должны    быть   </w:t>
      </w:r>
      <w:r>
        <w:t xml:space="preserve"> разработаны   рабочие   инструкции</w:t>
      </w:r>
    </w:p>
    <w:p w:rsidR="00000000" w:rsidRDefault="00B523DF">
      <w:pPr>
        <w:pStyle w:val="HTML"/>
      </w:pPr>
      <w:r>
        <w:t>установленного   образца   на   выполнение  работ,  непосредственно</w:t>
      </w:r>
    </w:p>
    <w:p w:rsidR="00000000" w:rsidRDefault="00B523DF">
      <w:pPr>
        <w:pStyle w:val="HTML"/>
      </w:pPr>
      <w:r>
        <w:t>влияющих на качество и безопасность выпускаемой продукции.</w:t>
      </w:r>
    </w:p>
    <w:p w:rsidR="00000000" w:rsidRDefault="00B523DF">
      <w:pPr>
        <w:pStyle w:val="HTML"/>
      </w:pPr>
      <w:r>
        <w:t xml:space="preserve">     15. В  организации донорства крови и ее компонентов необходимо</w:t>
      </w:r>
    </w:p>
    <w:p w:rsidR="00000000" w:rsidRDefault="00B523DF">
      <w:pPr>
        <w:pStyle w:val="HTML"/>
      </w:pPr>
      <w:r>
        <w:t xml:space="preserve">осуществлять     ведение </w:t>
      </w:r>
      <w:r>
        <w:t xml:space="preserve">    учетно-регистрационной    документации</w:t>
      </w:r>
    </w:p>
    <w:p w:rsidR="00000000" w:rsidRDefault="00B523DF">
      <w:pPr>
        <w:pStyle w:val="HTML"/>
      </w:pPr>
      <w:r>
        <w:t>(журналов,  бланков,  ведомостей  и  карточек)  по  формам, которые</w:t>
      </w:r>
    </w:p>
    <w:p w:rsidR="00000000" w:rsidRDefault="00B523DF">
      <w:pPr>
        <w:pStyle w:val="HTML"/>
      </w:pPr>
      <w:r>
        <w:t>установлены     федеральным    органом    исполнительной    власти,</w:t>
      </w:r>
    </w:p>
    <w:p w:rsidR="00000000" w:rsidRDefault="00B523DF">
      <w:pPr>
        <w:pStyle w:val="HTML"/>
      </w:pPr>
      <w:r>
        <w:t>осуществляющим  функции  по  выработке  государственной  политики и</w:t>
      </w:r>
    </w:p>
    <w:p w:rsidR="00000000" w:rsidRDefault="00B523DF">
      <w:pPr>
        <w:pStyle w:val="HTML"/>
      </w:pPr>
      <w:r>
        <w:t>нормативн</w:t>
      </w:r>
      <w:r>
        <w:t>о-правовому   регулированию  в  сфере  здравоохранения,  в</w:t>
      </w:r>
    </w:p>
    <w:p w:rsidR="00000000" w:rsidRDefault="00B523DF">
      <w:pPr>
        <w:pStyle w:val="HTML"/>
      </w:pPr>
      <w:r>
        <w:t>которые  вносится  соответствующая  запись с целью прослеживаемости</w:t>
      </w:r>
    </w:p>
    <w:p w:rsidR="00000000" w:rsidRDefault="00B523DF">
      <w:pPr>
        <w:pStyle w:val="HTML"/>
      </w:pPr>
      <w:r>
        <w:t>единиц   крови,   доноров,  расходных  материалов,  оборудования  и</w:t>
      </w:r>
    </w:p>
    <w:p w:rsidR="00000000" w:rsidRDefault="00B523DF">
      <w:pPr>
        <w:pStyle w:val="HTML"/>
      </w:pPr>
      <w:r>
        <w:t>исполнителей работ.</w:t>
      </w:r>
    </w:p>
    <w:p w:rsidR="00000000" w:rsidRDefault="00B523DF">
      <w:pPr>
        <w:pStyle w:val="HTML"/>
      </w:pPr>
    </w:p>
    <w:p w:rsidR="00000000" w:rsidRDefault="00B523DF">
      <w:pPr>
        <w:pStyle w:val="HTML"/>
      </w:pPr>
      <w:r>
        <w:t xml:space="preserve">                       VI. Прослеживаемо</w:t>
      </w:r>
      <w:r>
        <w:t>сть</w:t>
      </w:r>
    </w:p>
    <w:p w:rsidR="00000000" w:rsidRDefault="00B523DF">
      <w:pPr>
        <w:pStyle w:val="HTML"/>
      </w:pPr>
    </w:p>
    <w:p w:rsidR="00000000" w:rsidRDefault="00B523DF">
      <w:pPr>
        <w:pStyle w:val="HTML"/>
      </w:pPr>
      <w:r>
        <w:t xml:space="preserve">     16. При  заготовке донорской крови и ее компонентов необходимо</w:t>
      </w:r>
    </w:p>
    <w:p w:rsidR="00000000" w:rsidRDefault="00B523DF">
      <w:pPr>
        <w:pStyle w:val="HTML"/>
      </w:pPr>
      <w:r>
        <w:t>обеспечить,   чтобы   кровь,  ее  компоненты,  расходные  материалы</w:t>
      </w:r>
    </w:p>
    <w:p w:rsidR="00000000" w:rsidRDefault="00B523DF">
      <w:pPr>
        <w:pStyle w:val="HTML"/>
      </w:pPr>
      <w:r>
        <w:t>(контейнеры  для сбора крови, реагенты и дезинфицирующие средства),</w:t>
      </w:r>
    </w:p>
    <w:p w:rsidR="00000000" w:rsidRDefault="00B523DF">
      <w:pPr>
        <w:pStyle w:val="HTML"/>
      </w:pPr>
      <w:r>
        <w:t>лабораторные    образцы,    регистрационные   д</w:t>
      </w:r>
      <w:r>
        <w:t>анные   (записи)   и</w:t>
      </w:r>
    </w:p>
    <w:p w:rsidR="00000000" w:rsidRDefault="00B523DF">
      <w:pPr>
        <w:pStyle w:val="HTML"/>
      </w:pPr>
      <w:r>
        <w:t>исполнители работ были идентифицированы и прослеживались.</w:t>
      </w:r>
    </w:p>
    <w:p w:rsidR="00000000" w:rsidRDefault="00B523DF">
      <w:pPr>
        <w:pStyle w:val="HTML"/>
      </w:pPr>
      <w:r>
        <w:t xml:space="preserve">     17. Каждому   донору   присваивается  идентификационный  номер</w:t>
      </w:r>
    </w:p>
    <w:p w:rsidR="00000000" w:rsidRDefault="00B523DF">
      <w:pPr>
        <w:pStyle w:val="HTML"/>
      </w:pPr>
      <w:r>
        <w:t>донора (код донора).</w:t>
      </w:r>
    </w:p>
    <w:p w:rsidR="00000000" w:rsidRDefault="00B523DF">
      <w:pPr>
        <w:pStyle w:val="HTML"/>
      </w:pPr>
      <w:r>
        <w:t xml:space="preserve">     18. Каждой   донации   присваивается  идентификационный  номер</w:t>
      </w:r>
    </w:p>
    <w:p w:rsidR="00000000" w:rsidRDefault="00B523DF">
      <w:pPr>
        <w:pStyle w:val="HTML"/>
      </w:pPr>
      <w:r>
        <w:t>донации.</w:t>
      </w:r>
    </w:p>
    <w:p w:rsidR="00000000" w:rsidRDefault="00B523DF">
      <w:pPr>
        <w:pStyle w:val="HTML"/>
      </w:pPr>
      <w:r>
        <w:t xml:space="preserve">     19. Ре</w:t>
      </w:r>
      <w:r>
        <w:t>шение о допуске донора к донации принимается с учетом:</w:t>
      </w:r>
    </w:p>
    <w:p w:rsidR="00000000" w:rsidRDefault="00B523DF">
      <w:pPr>
        <w:pStyle w:val="HTML"/>
      </w:pPr>
      <w:r>
        <w:t xml:space="preserve">     1) результатов медицинского обследования донора;</w:t>
      </w:r>
    </w:p>
    <w:p w:rsidR="00000000" w:rsidRDefault="00B523DF">
      <w:pPr>
        <w:pStyle w:val="HTML"/>
      </w:pPr>
      <w:r>
        <w:t xml:space="preserve">     2) медицинских   противопоказаний   к  донорству  крови  и  ее</w:t>
      </w:r>
    </w:p>
    <w:p w:rsidR="00000000" w:rsidRDefault="00B523DF">
      <w:pPr>
        <w:pStyle w:val="HTML"/>
      </w:pPr>
      <w:r>
        <w:t>компонентов;</w:t>
      </w:r>
    </w:p>
    <w:p w:rsidR="00000000" w:rsidRDefault="00B523DF">
      <w:pPr>
        <w:pStyle w:val="HTML"/>
      </w:pPr>
      <w:r>
        <w:t xml:space="preserve">     3) информации,   полученной  от  донора  в  письменной  форме</w:t>
      </w:r>
      <w:r>
        <w:t>,</w:t>
      </w:r>
    </w:p>
    <w:p w:rsidR="00000000" w:rsidRDefault="00B523DF">
      <w:pPr>
        <w:pStyle w:val="HTML"/>
      </w:pPr>
      <w:r>
        <w:t>включающей   сведения  о  перенесенных  инфекционных  заболеваниях,</w:t>
      </w:r>
    </w:p>
    <w:p w:rsidR="00000000" w:rsidRDefault="00B523DF">
      <w:pPr>
        <w:pStyle w:val="HTML"/>
      </w:pPr>
      <w:r>
        <w:t>контактах  с  инфекционными больными, об употреблении наркотических</w:t>
      </w:r>
    </w:p>
    <w:p w:rsidR="00000000" w:rsidRDefault="00B523DF">
      <w:pPr>
        <w:pStyle w:val="HTML"/>
      </w:pPr>
      <w:r>
        <w:t>средств,   о   вакцинации,   хирургических   или   инструментальных</w:t>
      </w:r>
    </w:p>
    <w:p w:rsidR="00000000" w:rsidRDefault="00B523DF">
      <w:pPr>
        <w:pStyle w:val="HTML"/>
      </w:pPr>
      <w:r>
        <w:t>вмешательствах  и  пребывании  на  территориях,  н</w:t>
      </w:r>
      <w:r>
        <w:t>еблагополучных по</w:t>
      </w:r>
    </w:p>
    <w:p w:rsidR="00000000" w:rsidRDefault="00B523DF">
      <w:pPr>
        <w:pStyle w:val="HTML"/>
      </w:pPr>
      <w:r>
        <w:t>инфекционным заболеваниям.</w:t>
      </w:r>
    </w:p>
    <w:p w:rsidR="00000000" w:rsidRDefault="00B523DF">
      <w:pPr>
        <w:pStyle w:val="HTML"/>
      </w:pPr>
      <w:r>
        <w:t xml:space="preserve">     20. Прослеживаемость  донорской  крови и ее компонентов должна</w:t>
      </w:r>
    </w:p>
    <w:p w:rsidR="00000000" w:rsidRDefault="00B523DF">
      <w:pPr>
        <w:pStyle w:val="HTML"/>
      </w:pPr>
      <w:r>
        <w:t>обеспечиваться      маркировкой     объекта     идентификации     с</w:t>
      </w:r>
    </w:p>
    <w:p w:rsidR="00000000" w:rsidRDefault="00B523DF">
      <w:pPr>
        <w:pStyle w:val="HTML"/>
      </w:pPr>
      <w:r>
        <w:t>последовательной   регистрацией   необходимых   данных  о  донорах,</w:t>
      </w:r>
    </w:p>
    <w:p w:rsidR="00000000" w:rsidRDefault="00B523DF">
      <w:pPr>
        <w:pStyle w:val="HTML"/>
      </w:pPr>
      <w:r>
        <w:t>донация</w:t>
      </w:r>
      <w:r>
        <w:t>х,  расходных материалах, выполнении работ и об исполнителях</w:t>
      </w:r>
    </w:p>
    <w:p w:rsidR="00000000" w:rsidRDefault="00B523DF">
      <w:pPr>
        <w:pStyle w:val="HTML"/>
      </w:pPr>
      <w:r>
        <w:t>работ.</w:t>
      </w:r>
    </w:p>
    <w:p w:rsidR="00000000" w:rsidRDefault="00B523DF">
      <w:pPr>
        <w:pStyle w:val="HTML"/>
      </w:pPr>
      <w:r>
        <w:t xml:space="preserve">     21. В   процессе  заготовки  и  переработки  каждый  отдельный</w:t>
      </w:r>
    </w:p>
    <w:p w:rsidR="00000000" w:rsidRDefault="00B523DF">
      <w:pPr>
        <w:pStyle w:val="HTML"/>
      </w:pPr>
      <w:r>
        <w:t>контейнер  с  донорской  кровью  и  ее компонентами, каждый образец</w:t>
      </w:r>
    </w:p>
    <w:p w:rsidR="00000000" w:rsidRDefault="00B523DF">
      <w:pPr>
        <w:pStyle w:val="HTML"/>
      </w:pPr>
      <w:r>
        <w:t>донорской  крови,  связанный  с  соответствующей  до</w:t>
      </w:r>
      <w:r>
        <w:t>нацией,  должны</w:t>
      </w:r>
    </w:p>
    <w:p w:rsidR="00000000" w:rsidRDefault="00B523DF">
      <w:pPr>
        <w:pStyle w:val="HTML"/>
      </w:pPr>
      <w:r>
        <w:t>иметь один и тот же номер.</w:t>
      </w:r>
    </w:p>
    <w:p w:rsidR="00000000" w:rsidRDefault="00B523DF">
      <w:pPr>
        <w:pStyle w:val="HTML"/>
      </w:pPr>
      <w:r>
        <w:t xml:space="preserve">     22. Компоненты   крови,   имеющие   разный   статус   (годные,</w:t>
      </w:r>
    </w:p>
    <w:p w:rsidR="00000000" w:rsidRDefault="00B523DF">
      <w:pPr>
        <w:pStyle w:val="HTML"/>
      </w:pPr>
      <w:r>
        <w:t>находящиеся   на  карантине,  неисследованные  или  забракованные),</w:t>
      </w:r>
    </w:p>
    <w:p w:rsidR="00000000" w:rsidRDefault="00B523DF">
      <w:pPr>
        <w:pStyle w:val="HTML"/>
      </w:pPr>
      <w:r>
        <w:t>должны храниться раздельно.</w:t>
      </w:r>
    </w:p>
    <w:p w:rsidR="00000000" w:rsidRDefault="00B523DF">
      <w:pPr>
        <w:pStyle w:val="HTML"/>
      </w:pPr>
      <w:r>
        <w:t xml:space="preserve">     23. На  всех  этапах  от  заготовки до испол</w:t>
      </w:r>
      <w:r>
        <w:t>ьзования донорской</w:t>
      </w:r>
    </w:p>
    <w:p w:rsidR="00000000" w:rsidRDefault="00B523DF">
      <w:pPr>
        <w:pStyle w:val="HTML"/>
      </w:pPr>
      <w:r>
        <w:t>крови   и   ее   компонентов   необходимо   обеспечить  возможность</w:t>
      </w:r>
    </w:p>
    <w:p w:rsidR="00000000" w:rsidRDefault="00B523DF">
      <w:pPr>
        <w:pStyle w:val="HTML"/>
      </w:pPr>
      <w:r>
        <w:t>установления личности донора.</w:t>
      </w:r>
    </w:p>
    <w:p w:rsidR="00000000" w:rsidRDefault="00B523DF">
      <w:pPr>
        <w:pStyle w:val="HTML"/>
      </w:pPr>
      <w:r>
        <w:t xml:space="preserve">     24. Порядок    установления    личности    донора,    перечень</w:t>
      </w:r>
    </w:p>
    <w:p w:rsidR="00000000" w:rsidRDefault="00B523DF">
      <w:pPr>
        <w:pStyle w:val="HTML"/>
      </w:pPr>
      <w:r>
        <w:t>медицинских  противопоказаний  к  донорству крови и ее компонентов,</w:t>
      </w:r>
    </w:p>
    <w:p w:rsidR="00000000" w:rsidRDefault="00B523DF">
      <w:pPr>
        <w:pStyle w:val="HTML"/>
      </w:pPr>
      <w:r>
        <w:t>пор</w:t>
      </w:r>
      <w:r>
        <w:t>ядок  постоянного или временного отстранения донора от донорства</w:t>
      </w:r>
    </w:p>
    <w:p w:rsidR="00000000" w:rsidRDefault="00B523DF">
      <w:pPr>
        <w:pStyle w:val="HTML"/>
      </w:pPr>
      <w:r>
        <w:t>крови,  методы,  порядок  и  объем обследования доноров, критерии и</w:t>
      </w:r>
    </w:p>
    <w:p w:rsidR="00000000" w:rsidRDefault="00B523DF">
      <w:pPr>
        <w:pStyle w:val="HTML"/>
      </w:pPr>
      <w:r>
        <w:t>требования  к  отбору доноров, а также порядок действий организации</w:t>
      </w:r>
    </w:p>
    <w:p w:rsidR="00000000" w:rsidRDefault="00B523DF">
      <w:pPr>
        <w:pStyle w:val="HTML"/>
      </w:pPr>
      <w:r>
        <w:t>донорства   крови   и   ее   компонентов  при  выявлени</w:t>
      </w:r>
      <w:r>
        <w:t>и  у  донора</w:t>
      </w:r>
    </w:p>
    <w:p w:rsidR="00000000" w:rsidRDefault="00B523DF">
      <w:pPr>
        <w:pStyle w:val="HTML"/>
      </w:pPr>
      <w:r>
        <w:t>гемотрансмиссивных   инфекций   или   обнаружении  в  крови  донора</w:t>
      </w:r>
    </w:p>
    <w:p w:rsidR="00000000" w:rsidRDefault="00B523DF">
      <w:pPr>
        <w:pStyle w:val="HTML"/>
      </w:pPr>
      <w:r>
        <w:t>возбудителей  гемотрансмиссивных  инфекций утверждаются федеральным</w:t>
      </w:r>
    </w:p>
    <w:p w:rsidR="00000000" w:rsidRDefault="00B523DF">
      <w:pPr>
        <w:pStyle w:val="HTML"/>
      </w:pPr>
      <w:r>
        <w:lastRenderedPageBreak/>
        <w:t>органом  исполнительной власти, осуществляющим функции по выработке</w:t>
      </w:r>
    </w:p>
    <w:p w:rsidR="00000000" w:rsidRDefault="00B523DF">
      <w:pPr>
        <w:pStyle w:val="HTML"/>
      </w:pPr>
      <w:r>
        <w:t>государственной  политики  и  нормативн</w:t>
      </w:r>
      <w:r>
        <w:t>о-правовому  регулированию в</w:t>
      </w:r>
    </w:p>
    <w:p w:rsidR="00000000" w:rsidRDefault="00B523DF">
      <w:pPr>
        <w:pStyle w:val="HTML"/>
      </w:pPr>
      <w:r>
        <w:t>сфере здравоохранения.</w:t>
      </w:r>
    </w:p>
    <w:p w:rsidR="00000000" w:rsidRDefault="00B523DF">
      <w:pPr>
        <w:pStyle w:val="HTML"/>
      </w:pPr>
      <w:r>
        <w:t xml:space="preserve">     25. При  заготовке донорской крови и ее компонентов необходимо</w:t>
      </w:r>
    </w:p>
    <w:p w:rsidR="00000000" w:rsidRDefault="00B523DF">
      <w:pPr>
        <w:pStyle w:val="HTML"/>
      </w:pPr>
      <w:r>
        <w:t>прослеживать  прохождение  донорской  крови  и  ее  компонентов  от</w:t>
      </w:r>
    </w:p>
    <w:p w:rsidR="00000000" w:rsidRDefault="00B523DF">
      <w:pPr>
        <w:pStyle w:val="HTML"/>
      </w:pPr>
      <w:r>
        <w:t>донора  до  реципиента.  Формы регистрационных документов и порядок</w:t>
      </w:r>
    </w:p>
    <w:p w:rsidR="00000000" w:rsidRDefault="00B523DF">
      <w:pPr>
        <w:pStyle w:val="HTML"/>
      </w:pPr>
      <w:r>
        <w:t>регистрации  данных,  необходимых  для обеспечения прослеживаемости</w:t>
      </w:r>
    </w:p>
    <w:p w:rsidR="00000000" w:rsidRDefault="00B523DF">
      <w:pPr>
        <w:pStyle w:val="HTML"/>
      </w:pPr>
      <w:r>
        <w:t>донорской  крови  и  ее компонентов, разрабатываются и утверждаются</w:t>
      </w:r>
    </w:p>
    <w:p w:rsidR="00000000" w:rsidRDefault="00B523DF">
      <w:pPr>
        <w:pStyle w:val="HTML"/>
      </w:pPr>
      <w:r>
        <w:t>федеральным  органом  исполнительной власти, осуществляющим функции</w:t>
      </w:r>
    </w:p>
    <w:p w:rsidR="00000000" w:rsidRDefault="00B523DF">
      <w:pPr>
        <w:pStyle w:val="HTML"/>
      </w:pPr>
      <w:r>
        <w:t>по   выработке   государственной  политики  и  норма</w:t>
      </w:r>
      <w:r>
        <w:t>тивно-правовому</w:t>
      </w:r>
    </w:p>
    <w:p w:rsidR="00000000" w:rsidRDefault="00B523DF">
      <w:pPr>
        <w:pStyle w:val="HTML"/>
      </w:pPr>
      <w:r>
        <w:t>регулированию  в  сфере здравоохранения. Все регистрационные данные</w:t>
      </w:r>
    </w:p>
    <w:p w:rsidR="00000000" w:rsidRDefault="00B523DF">
      <w:pPr>
        <w:pStyle w:val="HTML"/>
      </w:pPr>
      <w:r>
        <w:t>должны удостоверяться подписью исполнителя.</w:t>
      </w:r>
    </w:p>
    <w:p w:rsidR="00000000" w:rsidRDefault="00B523DF">
      <w:pPr>
        <w:pStyle w:val="HTML"/>
      </w:pPr>
      <w:r>
        <w:t xml:space="preserve">     26. На  этикетке каждой дозы (единицы) крови или ее компонента</w:t>
      </w:r>
    </w:p>
    <w:p w:rsidR="00000000" w:rsidRDefault="00B523DF">
      <w:pPr>
        <w:pStyle w:val="HTML"/>
      </w:pPr>
      <w:r>
        <w:t>и  образце  донорской  крови  указывается  идентификационный</w:t>
      </w:r>
      <w:r>
        <w:t xml:space="preserve">  номер</w:t>
      </w:r>
    </w:p>
    <w:p w:rsidR="00000000" w:rsidRDefault="00B523DF">
      <w:pPr>
        <w:pStyle w:val="HTML"/>
      </w:pPr>
      <w:r>
        <w:t>донации.  Идентификационный  номер  дозы  (единицы)  крови  или  ее</w:t>
      </w:r>
    </w:p>
    <w:p w:rsidR="00000000" w:rsidRDefault="00B523DF">
      <w:pPr>
        <w:pStyle w:val="HTML"/>
      </w:pPr>
      <w:r>
        <w:t>компонента   перепроверяется   (сличается)   ответственными  лицами</w:t>
      </w:r>
    </w:p>
    <w:p w:rsidR="00000000" w:rsidRDefault="00B523DF">
      <w:pPr>
        <w:pStyle w:val="HTML"/>
      </w:pPr>
      <w:r>
        <w:t>организаций   донорства  крови  и  ее  компонентов  при  заготовке,</w:t>
      </w:r>
    </w:p>
    <w:p w:rsidR="00000000" w:rsidRDefault="00B523DF">
      <w:pPr>
        <w:pStyle w:val="HTML"/>
      </w:pPr>
      <w:r>
        <w:t>переработке,  хранении, транспортировке, выд</w:t>
      </w:r>
      <w:r>
        <w:t>аче готовой продукции и</w:t>
      </w:r>
    </w:p>
    <w:p w:rsidR="00000000" w:rsidRDefault="00B523DF">
      <w:pPr>
        <w:pStyle w:val="HTML"/>
      </w:pPr>
      <w:r>
        <w:t>ее применении.</w:t>
      </w:r>
    </w:p>
    <w:p w:rsidR="00000000" w:rsidRDefault="00B523DF">
      <w:pPr>
        <w:pStyle w:val="HTML"/>
      </w:pPr>
    </w:p>
    <w:p w:rsidR="00000000" w:rsidRDefault="00B523DF">
      <w:pPr>
        <w:pStyle w:val="HTML"/>
      </w:pPr>
      <w:r>
        <w:t xml:space="preserve">          VII. Заготовка донорской крови и ее компонентов</w:t>
      </w:r>
    </w:p>
    <w:p w:rsidR="00000000" w:rsidRDefault="00B523DF">
      <w:pPr>
        <w:pStyle w:val="HTML"/>
      </w:pPr>
    </w:p>
    <w:p w:rsidR="00000000" w:rsidRDefault="00B523DF">
      <w:pPr>
        <w:pStyle w:val="HTML"/>
      </w:pPr>
      <w:r>
        <w:t xml:space="preserve">     Материалы, применяемые при заготовке и переработке крови</w:t>
      </w:r>
    </w:p>
    <w:p w:rsidR="00000000" w:rsidRDefault="00B523DF">
      <w:pPr>
        <w:pStyle w:val="HTML"/>
      </w:pPr>
    </w:p>
    <w:p w:rsidR="00000000" w:rsidRDefault="00B523DF">
      <w:pPr>
        <w:pStyle w:val="HTML"/>
      </w:pPr>
      <w:r>
        <w:t xml:space="preserve">     27. Применяемые   материалы   и   оборудование   должны   быть</w:t>
      </w:r>
    </w:p>
    <w:p w:rsidR="00000000" w:rsidRDefault="00B523DF">
      <w:pPr>
        <w:pStyle w:val="HTML"/>
      </w:pPr>
      <w:r>
        <w:t>разрешены  к  использовани</w:t>
      </w:r>
      <w:r>
        <w:t>ю  на  территории  Российской Федерации в</w:t>
      </w:r>
    </w:p>
    <w:p w:rsidR="00000000" w:rsidRDefault="00B523DF">
      <w:pPr>
        <w:pStyle w:val="HTML"/>
      </w:pPr>
      <w:r>
        <w:t>установленном порядке и соответствовать своему назначению.</w:t>
      </w:r>
    </w:p>
    <w:p w:rsidR="00000000" w:rsidRDefault="00B523DF">
      <w:pPr>
        <w:pStyle w:val="HTML"/>
      </w:pPr>
      <w:r>
        <w:t xml:space="preserve">     28. Тип    системы    контейнеров    необходимо   выбирать   в</w:t>
      </w:r>
    </w:p>
    <w:p w:rsidR="00000000" w:rsidRDefault="00B523DF">
      <w:pPr>
        <w:pStyle w:val="HTML"/>
      </w:pPr>
      <w:r>
        <w:t>соответствии с видом донации.</w:t>
      </w:r>
    </w:p>
    <w:p w:rsidR="00000000" w:rsidRDefault="00B523DF">
      <w:pPr>
        <w:pStyle w:val="HTML"/>
      </w:pPr>
    </w:p>
    <w:p w:rsidR="00000000" w:rsidRDefault="00B523DF">
      <w:pPr>
        <w:pStyle w:val="HTML"/>
      </w:pPr>
      <w:r>
        <w:t xml:space="preserve">              Взятие донорской крови и ее компонентов</w:t>
      </w:r>
    </w:p>
    <w:p w:rsidR="00000000" w:rsidRDefault="00B523DF">
      <w:pPr>
        <w:pStyle w:val="HTML"/>
      </w:pPr>
    </w:p>
    <w:p w:rsidR="00000000" w:rsidRDefault="00B523DF">
      <w:pPr>
        <w:pStyle w:val="HTML"/>
      </w:pPr>
      <w:r>
        <w:t xml:space="preserve"> </w:t>
      </w:r>
      <w:r>
        <w:t xml:space="preserve">    29. Для  сдачи  крови  донор  располагается  в  функциональном</w:t>
      </w:r>
    </w:p>
    <w:p w:rsidR="00000000" w:rsidRDefault="00B523DF">
      <w:pPr>
        <w:pStyle w:val="HTML"/>
      </w:pPr>
      <w:r>
        <w:t>кресле.</w:t>
      </w:r>
    </w:p>
    <w:p w:rsidR="00000000" w:rsidRDefault="00B523DF">
      <w:pPr>
        <w:pStyle w:val="HTML"/>
      </w:pPr>
      <w:r>
        <w:t xml:space="preserve">     30. Кровь  у  донора  забирается  из  центральной  или  другой</w:t>
      </w:r>
    </w:p>
    <w:p w:rsidR="00000000" w:rsidRDefault="00B523DF">
      <w:pPr>
        <w:pStyle w:val="HTML"/>
      </w:pPr>
      <w:r>
        <w:t>малоподвижной вены в области локтевого сгиба.</w:t>
      </w:r>
    </w:p>
    <w:p w:rsidR="00000000" w:rsidRDefault="00B523DF">
      <w:pPr>
        <w:pStyle w:val="HTML"/>
      </w:pPr>
      <w:r>
        <w:t xml:space="preserve">     Выбранное   место   (локтевой   сгиб  донора)  до  венепункции</w:t>
      </w:r>
    </w:p>
    <w:p w:rsidR="00000000" w:rsidRDefault="00B523DF">
      <w:pPr>
        <w:pStyle w:val="HTML"/>
      </w:pPr>
      <w:r>
        <w:t>обрабатывается   раствором   антисептика  2  раза  с  интервалом  в</w:t>
      </w:r>
    </w:p>
    <w:p w:rsidR="00000000" w:rsidRDefault="00B523DF">
      <w:pPr>
        <w:pStyle w:val="HTML"/>
      </w:pPr>
      <w:r>
        <w:t>1 минуту.</w:t>
      </w:r>
    </w:p>
    <w:p w:rsidR="00000000" w:rsidRDefault="00B523DF">
      <w:pPr>
        <w:pStyle w:val="HTML"/>
      </w:pPr>
      <w:r>
        <w:t xml:space="preserve">     В  случае  неудачной 1-й попытки венепункции с согласия донора</w:t>
      </w:r>
    </w:p>
    <w:p w:rsidR="00000000" w:rsidRDefault="00B523DF">
      <w:pPr>
        <w:pStyle w:val="HTML"/>
      </w:pPr>
      <w:r>
        <w:t>необходимо  выбрать  другой участок локтевого сгиба, обработать его</w:t>
      </w:r>
    </w:p>
    <w:p w:rsidR="00000000" w:rsidRDefault="00B523DF">
      <w:pPr>
        <w:pStyle w:val="HTML"/>
      </w:pPr>
      <w:r>
        <w:t>раствором   антисептика   2 раза   с   ин</w:t>
      </w:r>
      <w:r>
        <w:t>тервалом   в   1 минуту  и</w:t>
      </w:r>
    </w:p>
    <w:p w:rsidR="00000000" w:rsidRDefault="00B523DF">
      <w:pPr>
        <w:pStyle w:val="HTML"/>
      </w:pPr>
      <w:r>
        <w:t>использовать новый контейнер и систему для взятия крови.</w:t>
      </w:r>
    </w:p>
    <w:p w:rsidR="00000000" w:rsidRDefault="00B523DF">
      <w:pPr>
        <w:pStyle w:val="HTML"/>
      </w:pPr>
      <w:r>
        <w:t xml:space="preserve">     31. При взятии крови у донора необходимо обеспечить:</w:t>
      </w:r>
    </w:p>
    <w:p w:rsidR="00000000" w:rsidRDefault="00B523DF">
      <w:pPr>
        <w:pStyle w:val="HTML"/>
      </w:pPr>
      <w:r>
        <w:t xml:space="preserve">     1) непрерывность кровотока;</w:t>
      </w:r>
    </w:p>
    <w:p w:rsidR="00000000" w:rsidRDefault="00B523DF">
      <w:pPr>
        <w:pStyle w:val="HTML"/>
      </w:pPr>
      <w:r>
        <w:t xml:space="preserve">     2) постоянное  перемешивание  крови с раствором антикоагулянта</w:t>
      </w:r>
    </w:p>
    <w:p w:rsidR="00000000" w:rsidRDefault="00B523DF">
      <w:pPr>
        <w:pStyle w:val="HTML"/>
      </w:pPr>
      <w:r>
        <w:t>(консерванта)</w:t>
      </w:r>
      <w:r>
        <w:t xml:space="preserve"> в течение всей донации;</w:t>
      </w:r>
    </w:p>
    <w:p w:rsidR="00000000" w:rsidRDefault="00B523DF">
      <w:pPr>
        <w:pStyle w:val="HTML"/>
      </w:pPr>
      <w:r>
        <w:t xml:space="preserve">     3) установленную продолжительность донации;</w:t>
      </w:r>
    </w:p>
    <w:p w:rsidR="00000000" w:rsidRDefault="00B523DF">
      <w:pPr>
        <w:pStyle w:val="HTML"/>
      </w:pPr>
      <w:r>
        <w:t xml:space="preserve">     4) пропорциональное  соотношение  взятой  крови  к  количеству</w:t>
      </w:r>
    </w:p>
    <w:p w:rsidR="00000000" w:rsidRDefault="00B523DF">
      <w:pPr>
        <w:pStyle w:val="HTML"/>
      </w:pPr>
      <w:r>
        <w:t>раствора антикоагулянта с консервантом в контейнере;</w:t>
      </w:r>
    </w:p>
    <w:p w:rsidR="00000000" w:rsidRDefault="00B523DF">
      <w:pPr>
        <w:pStyle w:val="HTML"/>
      </w:pPr>
      <w:r>
        <w:t xml:space="preserve">     5) объем крови, соответствующий типу используемого конте</w:t>
      </w:r>
      <w:r>
        <w:t>йнера.</w:t>
      </w:r>
    </w:p>
    <w:p w:rsidR="00000000" w:rsidRDefault="00B523DF">
      <w:pPr>
        <w:pStyle w:val="HTML"/>
      </w:pPr>
      <w:r>
        <w:t xml:space="preserve">     32. Для  получения  тромбоцитов,  свежезамороженной  плазмы  и</w:t>
      </w:r>
    </w:p>
    <w:p w:rsidR="00000000" w:rsidRDefault="00B523DF">
      <w:pPr>
        <w:pStyle w:val="HTML"/>
      </w:pPr>
      <w:r>
        <w:t>криопреципитата  кровь  у  донора должна быть взята при однократной</w:t>
      </w:r>
    </w:p>
    <w:p w:rsidR="00000000" w:rsidRDefault="00B523DF">
      <w:pPr>
        <w:pStyle w:val="HTML"/>
      </w:pPr>
      <w:r>
        <w:t>венепункции, обеспечивающей ток крови в течение не более 12 минут.</w:t>
      </w:r>
    </w:p>
    <w:p w:rsidR="00000000" w:rsidRDefault="00B523DF">
      <w:pPr>
        <w:pStyle w:val="HTML"/>
      </w:pPr>
    </w:p>
    <w:p w:rsidR="00000000" w:rsidRDefault="00B523DF">
      <w:pPr>
        <w:pStyle w:val="HTML"/>
      </w:pPr>
      <w:r>
        <w:t xml:space="preserve">               Образцы для лабораторных иссле</w:t>
      </w:r>
      <w:r>
        <w:t>дований</w:t>
      </w:r>
    </w:p>
    <w:p w:rsidR="00000000" w:rsidRDefault="00B523DF">
      <w:pPr>
        <w:pStyle w:val="HTML"/>
      </w:pPr>
    </w:p>
    <w:p w:rsidR="00000000" w:rsidRDefault="00B523DF">
      <w:pPr>
        <w:pStyle w:val="HTML"/>
      </w:pPr>
      <w:r>
        <w:t xml:space="preserve">     33. Образцы     донорской     крови,    предназначенные    для</w:t>
      </w:r>
    </w:p>
    <w:p w:rsidR="00000000" w:rsidRDefault="00B523DF">
      <w:pPr>
        <w:pStyle w:val="HTML"/>
      </w:pPr>
      <w:r>
        <w:t>исследования,  должны  отбираться  при  соблюдении условий асептики</w:t>
      </w:r>
    </w:p>
    <w:p w:rsidR="00000000" w:rsidRDefault="00B523DF">
      <w:pPr>
        <w:pStyle w:val="HTML"/>
      </w:pPr>
      <w:r>
        <w:t>непосредственно  из  магистрали  или  специального  контейнера  для</w:t>
      </w:r>
    </w:p>
    <w:p w:rsidR="00000000" w:rsidRDefault="00B523DF">
      <w:pPr>
        <w:pStyle w:val="HTML"/>
      </w:pPr>
      <w:r>
        <w:t>проб, входящего в состав системы.</w:t>
      </w:r>
    </w:p>
    <w:p w:rsidR="00000000" w:rsidRDefault="00B523DF">
      <w:pPr>
        <w:pStyle w:val="HTML"/>
      </w:pPr>
      <w:r>
        <w:t xml:space="preserve">     Сегм</w:t>
      </w:r>
      <w:r>
        <w:t>енты  общей  донорской  магистрали  должны  отделяться  от</w:t>
      </w:r>
    </w:p>
    <w:p w:rsidR="00000000" w:rsidRDefault="00B523DF">
      <w:pPr>
        <w:pStyle w:val="HTML"/>
      </w:pPr>
      <w:r>
        <w:t>контейнера без нарушения стерильности контейнера.</w:t>
      </w:r>
    </w:p>
    <w:p w:rsidR="00000000" w:rsidRDefault="00B523DF">
      <w:pPr>
        <w:pStyle w:val="HTML"/>
      </w:pPr>
      <w:r>
        <w:t xml:space="preserve">     34. Тип  и  объем  образца  крови  должен соответствовать виду</w:t>
      </w:r>
    </w:p>
    <w:p w:rsidR="00000000" w:rsidRDefault="00B523DF">
      <w:pPr>
        <w:pStyle w:val="HTML"/>
      </w:pPr>
      <w:r>
        <w:lastRenderedPageBreak/>
        <w:t>обследования.</w:t>
      </w:r>
    </w:p>
    <w:p w:rsidR="00000000" w:rsidRDefault="00B523DF">
      <w:pPr>
        <w:pStyle w:val="HTML"/>
      </w:pPr>
      <w:r>
        <w:t xml:space="preserve">     35. Условия  хранения  образцов  донорской крови до проведен</w:t>
      </w:r>
      <w:r>
        <w:t>ия</w:t>
      </w:r>
    </w:p>
    <w:p w:rsidR="00000000" w:rsidRDefault="00B523DF">
      <w:pPr>
        <w:pStyle w:val="HTML"/>
      </w:pPr>
      <w:r>
        <w:t>лабораторных  тестов  должны  отвечать требованиям, установленным в</w:t>
      </w:r>
    </w:p>
    <w:p w:rsidR="00000000" w:rsidRDefault="00B523DF">
      <w:pPr>
        <w:pStyle w:val="HTML"/>
      </w:pPr>
      <w:r>
        <w:t>письменных   инструкциях   по   эксплуатации  (применению)  наборов</w:t>
      </w:r>
    </w:p>
    <w:p w:rsidR="00000000" w:rsidRDefault="00B523DF">
      <w:pPr>
        <w:pStyle w:val="HTML"/>
      </w:pPr>
      <w:r>
        <w:t>реагентов.</w:t>
      </w:r>
    </w:p>
    <w:p w:rsidR="00000000" w:rsidRDefault="00B523DF">
      <w:pPr>
        <w:pStyle w:val="HTML"/>
      </w:pPr>
    </w:p>
    <w:p w:rsidR="00000000" w:rsidRDefault="00B523DF">
      <w:pPr>
        <w:pStyle w:val="HTML"/>
      </w:pPr>
      <w:r>
        <w:t xml:space="preserve">   Дополнительные требования к заготовке плазмы методом афереза</w:t>
      </w:r>
    </w:p>
    <w:p w:rsidR="00000000" w:rsidRDefault="00B523DF">
      <w:pPr>
        <w:pStyle w:val="HTML"/>
      </w:pPr>
    </w:p>
    <w:p w:rsidR="00000000" w:rsidRDefault="00B523DF">
      <w:pPr>
        <w:pStyle w:val="HTML"/>
      </w:pPr>
      <w:r>
        <w:t xml:space="preserve">     36. При  взятии  донорской  крови  </w:t>
      </w:r>
      <w:r>
        <w:t>методом афереза должны быть</w:t>
      </w:r>
    </w:p>
    <w:p w:rsidR="00000000" w:rsidRDefault="00B523DF">
      <w:pPr>
        <w:pStyle w:val="HTML"/>
      </w:pPr>
      <w:r>
        <w:t>обеспечены   условия,   исключающие   воздушную  эмболию,  а  также</w:t>
      </w:r>
    </w:p>
    <w:p w:rsidR="00000000" w:rsidRDefault="00B523DF">
      <w:pPr>
        <w:pStyle w:val="HTML"/>
      </w:pPr>
      <w:r>
        <w:t>соответствие  общего  количества  крови, заготовленной от донора за</w:t>
      </w:r>
    </w:p>
    <w:p w:rsidR="00000000" w:rsidRDefault="00B523DF">
      <w:pPr>
        <w:pStyle w:val="HTML"/>
      </w:pPr>
      <w:r>
        <w:t>1 раз (исключая антикоагулянт), установленному критерию.</w:t>
      </w:r>
    </w:p>
    <w:p w:rsidR="00000000" w:rsidRDefault="00B523DF">
      <w:pPr>
        <w:pStyle w:val="HTML"/>
      </w:pPr>
      <w:r>
        <w:t xml:space="preserve">     37. Возврат   донору  клеточны</w:t>
      </w:r>
      <w:r>
        <w:t>х  компонентов  (при  проведении</w:t>
      </w:r>
    </w:p>
    <w:p w:rsidR="00000000" w:rsidRDefault="00B523DF">
      <w:pPr>
        <w:pStyle w:val="HTML"/>
      </w:pPr>
      <w:r>
        <w:t>прерывистого  афереза)  должен осуществляться до взятия 2-й единицы</w:t>
      </w:r>
    </w:p>
    <w:p w:rsidR="00000000" w:rsidRDefault="00B523DF">
      <w:pPr>
        <w:pStyle w:val="HTML"/>
      </w:pPr>
      <w:r>
        <w:t>крови.  Перед  возвратом  донору  клеточных  компонентов необходимо</w:t>
      </w:r>
    </w:p>
    <w:p w:rsidR="00000000" w:rsidRDefault="00B523DF">
      <w:pPr>
        <w:pStyle w:val="HTML"/>
      </w:pPr>
      <w:r>
        <w:t>проверить   маркировку  контейнера,  сверить  с  данными  донорской</w:t>
      </w:r>
    </w:p>
    <w:p w:rsidR="00000000" w:rsidRDefault="00B523DF">
      <w:pPr>
        <w:pStyle w:val="HTML"/>
      </w:pPr>
      <w:r>
        <w:t>карточки  и  получи</w:t>
      </w:r>
      <w:r>
        <w:t>ть  устное  подтверждение от донора его фамилии,</w:t>
      </w:r>
    </w:p>
    <w:p w:rsidR="00000000" w:rsidRDefault="00B523DF">
      <w:pPr>
        <w:pStyle w:val="HTML"/>
      </w:pPr>
      <w:r>
        <w:t>имени, отчества, группы крови АВ0 и резус-принадлежности.</w:t>
      </w:r>
    </w:p>
    <w:p w:rsidR="00000000" w:rsidRDefault="00B523DF">
      <w:pPr>
        <w:pStyle w:val="HTML"/>
      </w:pPr>
    </w:p>
    <w:p w:rsidR="00000000" w:rsidRDefault="00B523DF">
      <w:pPr>
        <w:pStyle w:val="HTML"/>
      </w:pPr>
      <w:r>
        <w:t xml:space="preserve">                       Наблюдение за донором</w:t>
      </w:r>
    </w:p>
    <w:p w:rsidR="00000000" w:rsidRDefault="00B523DF">
      <w:pPr>
        <w:pStyle w:val="HTML"/>
      </w:pPr>
    </w:p>
    <w:p w:rsidR="00000000" w:rsidRDefault="00B523DF">
      <w:pPr>
        <w:pStyle w:val="HTML"/>
      </w:pPr>
      <w:r>
        <w:t xml:space="preserve">     38. Донор   должен  находиться  под  наблюдением  медицинского</w:t>
      </w:r>
    </w:p>
    <w:p w:rsidR="00000000" w:rsidRDefault="00B523DF">
      <w:pPr>
        <w:pStyle w:val="HTML"/>
      </w:pPr>
      <w:r>
        <w:t>персонала  на  всех этапах пребыва</w:t>
      </w:r>
      <w:r>
        <w:t>ния в организации донорства крови</w:t>
      </w:r>
    </w:p>
    <w:p w:rsidR="00000000" w:rsidRDefault="00B523DF">
      <w:pPr>
        <w:pStyle w:val="HTML"/>
      </w:pPr>
      <w:r>
        <w:t>и ее компонентов.</w:t>
      </w:r>
    </w:p>
    <w:p w:rsidR="00000000" w:rsidRDefault="00B523DF">
      <w:pPr>
        <w:pStyle w:val="HTML"/>
      </w:pPr>
    </w:p>
    <w:p w:rsidR="00000000" w:rsidRDefault="00B523DF">
      <w:pPr>
        <w:pStyle w:val="HTML"/>
      </w:pPr>
      <w:r>
        <w:t xml:space="preserve">                VIII. Переработка донорской крови и</w:t>
      </w:r>
    </w:p>
    <w:p w:rsidR="00000000" w:rsidRDefault="00B523DF">
      <w:pPr>
        <w:pStyle w:val="HTML"/>
      </w:pPr>
      <w:r>
        <w:t xml:space="preserve">                    получение компонентов крови</w:t>
      </w:r>
    </w:p>
    <w:p w:rsidR="00000000" w:rsidRDefault="00B523DF">
      <w:pPr>
        <w:pStyle w:val="HTML"/>
      </w:pPr>
    </w:p>
    <w:p w:rsidR="00000000" w:rsidRDefault="00B523DF">
      <w:pPr>
        <w:pStyle w:val="HTML"/>
      </w:pPr>
      <w:r>
        <w:t xml:space="preserve">                          Общие положения</w:t>
      </w:r>
    </w:p>
    <w:p w:rsidR="00000000" w:rsidRDefault="00B523DF">
      <w:pPr>
        <w:pStyle w:val="HTML"/>
      </w:pPr>
    </w:p>
    <w:p w:rsidR="00000000" w:rsidRDefault="00B523DF">
      <w:pPr>
        <w:pStyle w:val="HTML"/>
      </w:pPr>
      <w:r>
        <w:t xml:space="preserve">     39. Компоненты  крови получают путем переработки загот</w:t>
      </w:r>
      <w:r>
        <w:t>овленной</w:t>
      </w:r>
    </w:p>
    <w:p w:rsidR="00000000" w:rsidRDefault="00B523DF">
      <w:pPr>
        <w:pStyle w:val="HTML"/>
      </w:pPr>
      <w:r>
        <w:t>консервированной цельной донорской крови или методом афереза.</w:t>
      </w:r>
    </w:p>
    <w:p w:rsidR="00000000" w:rsidRDefault="00B523DF">
      <w:pPr>
        <w:pStyle w:val="HTML"/>
      </w:pPr>
      <w:r>
        <w:t xml:space="preserve">     40. Технологии,   используемые   при  заготовке,  переработке,</w:t>
      </w:r>
    </w:p>
    <w:p w:rsidR="00000000" w:rsidRDefault="00B523DF">
      <w:pPr>
        <w:pStyle w:val="HTML"/>
      </w:pPr>
      <w:r>
        <w:t>хранении  и  транспортировке  донорской  крови  и  ее  компонентов,</w:t>
      </w:r>
    </w:p>
    <w:p w:rsidR="00000000" w:rsidRDefault="00B523DF">
      <w:pPr>
        <w:pStyle w:val="HTML"/>
      </w:pPr>
      <w:r>
        <w:t>должны   обеспечивать  предупреждение  их  загряз</w:t>
      </w:r>
      <w:r>
        <w:t>нения  патогенными</w:t>
      </w:r>
    </w:p>
    <w:p w:rsidR="00000000" w:rsidRDefault="00B523DF">
      <w:pPr>
        <w:pStyle w:val="HTML"/>
      </w:pPr>
      <w:r>
        <w:t>биологическими агентами и сохранение биологических свойств.</w:t>
      </w:r>
    </w:p>
    <w:p w:rsidR="00000000" w:rsidRDefault="00B523DF">
      <w:pPr>
        <w:pStyle w:val="HTML"/>
      </w:pPr>
      <w:r>
        <w:t xml:space="preserve">     41. Данные  мониторинга  процессов переработки донорской крови</w:t>
      </w:r>
    </w:p>
    <w:p w:rsidR="00000000" w:rsidRDefault="00B523DF">
      <w:pPr>
        <w:pStyle w:val="HTML"/>
      </w:pPr>
      <w:r>
        <w:t>и получения ее компонентов необходимо регистрировать.</w:t>
      </w:r>
    </w:p>
    <w:p w:rsidR="00000000" w:rsidRDefault="00B523DF">
      <w:pPr>
        <w:pStyle w:val="HTML"/>
      </w:pPr>
      <w:r>
        <w:t xml:space="preserve">     42. Методы,  используемые  в  производстве  компон</w:t>
      </w:r>
      <w:r>
        <w:t>ентов крови,</w:t>
      </w:r>
    </w:p>
    <w:p w:rsidR="00000000" w:rsidRDefault="00B523DF">
      <w:pPr>
        <w:pStyle w:val="HTML"/>
      </w:pPr>
      <w:r>
        <w:t>должны  обеспечивать герметичность системы полимерных контейнеров и</w:t>
      </w:r>
    </w:p>
    <w:p w:rsidR="00000000" w:rsidRDefault="00B523DF">
      <w:pPr>
        <w:pStyle w:val="HTML"/>
      </w:pPr>
      <w:r>
        <w:t>не допускать нарушения целостности.</w:t>
      </w:r>
    </w:p>
    <w:p w:rsidR="00000000" w:rsidRDefault="00B523DF">
      <w:pPr>
        <w:pStyle w:val="HTML"/>
      </w:pPr>
    </w:p>
    <w:p w:rsidR="00000000" w:rsidRDefault="00B523DF">
      <w:pPr>
        <w:pStyle w:val="HTML"/>
      </w:pPr>
      <w:r>
        <w:t xml:space="preserve">                         Центрифугирование</w:t>
      </w:r>
    </w:p>
    <w:p w:rsidR="00000000" w:rsidRDefault="00B523DF">
      <w:pPr>
        <w:pStyle w:val="HTML"/>
      </w:pPr>
    </w:p>
    <w:p w:rsidR="00000000" w:rsidRDefault="00B523DF">
      <w:pPr>
        <w:pStyle w:val="HTML"/>
      </w:pPr>
      <w:r>
        <w:t xml:space="preserve">     43. Состав  выделяемого  компонента  регулируют выбором режима</w:t>
      </w:r>
    </w:p>
    <w:p w:rsidR="00000000" w:rsidRDefault="00B523DF">
      <w:pPr>
        <w:pStyle w:val="HTML"/>
      </w:pPr>
      <w:r>
        <w:t>центрифугирования,  которы</w:t>
      </w:r>
      <w:r>
        <w:t>й  включает температуру, время и скорость</w:t>
      </w:r>
    </w:p>
    <w:p w:rsidR="00000000" w:rsidRDefault="00B523DF">
      <w:pPr>
        <w:pStyle w:val="HTML"/>
      </w:pPr>
      <w:r>
        <w:t>центрифугирования.</w:t>
      </w:r>
    </w:p>
    <w:p w:rsidR="00000000" w:rsidRDefault="00B523DF">
      <w:pPr>
        <w:pStyle w:val="HTML"/>
      </w:pPr>
      <w:r>
        <w:t xml:space="preserve">     Для каждой центрифуги должны быть определены свои режимы.</w:t>
      </w:r>
    </w:p>
    <w:p w:rsidR="00000000" w:rsidRDefault="00B523DF">
      <w:pPr>
        <w:pStyle w:val="HTML"/>
      </w:pPr>
      <w:r>
        <w:t xml:space="preserve">     Методы   получения   конечных   продуктов  представляют  собой</w:t>
      </w:r>
    </w:p>
    <w:p w:rsidR="00000000" w:rsidRDefault="00B523DF">
      <w:pPr>
        <w:pStyle w:val="HTML"/>
      </w:pPr>
      <w:r>
        <w:t>взаимосвязанную систему.</w:t>
      </w:r>
    </w:p>
    <w:p w:rsidR="00000000" w:rsidRDefault="00B523DF">
      <w:pPr>
        <w:pStyle w:val="HTML"/>
      </w:pPr>
      <w:r>
        <w:t xml:space="preserve">     Для  разделения  плазмы  и  клеток</w:t>
      </w:r>
      <w:r>
        <w:t xml:space="preserve"> могут использоваться другие</w:t>
      </w:r>
    </w:p>
    <w:p w:rsidR="00000000" w:rsidRDefault="00B523DF">
      <w:pPr>
        <w:pStyle w:val="HTML"/>
      </w:pPr>
      <w:r>
        <w:t>методы  осаждения  клеток, в частности центрифугирование движущейся</w:t>
      </w:r>
    </w:p>
    <w:p w:rsidR="00000000" w:rsidRDefault="00B523DF">
      <w:pPr>
        <w:pStyle w:val="HTML"/>
      </w:pPr>
      <w:r>
        <w:t>крови,   проточное   (плавающее)   центрифугирование   в  градиенте</w:t>
      </w:r>
    </w:p>
    <w:p w:rsidR="00000000" w:rsidRDefault="00B523DF">
      <w:pPr>
        <w:pStyle w:val="HTML"/>
      </w:pPr>
      <w:r>
        <w:t>плотности,    противоточное    центрифугирование   (промывание)   и</w:t>
      </w:r>
    </w:p>
    <w:p w:rsidR="00000000" w:rsidRDefault="00B523DF">
      <w:pPr>
        <w:pStyle w:val="HTML"/>
      </w:pPr>
      <w:r>
        <w:t>фильтрация.</w:t>
      </w:r>
    </w:p>
    <w:p w:rsidR="00000000" w:rsidRDefault="00B523DF">
      <w:pPr>
        <w:pStyle w:val="HTML"/>
      </w:pPr>
    </w:p>
    <w:p w:rsidR="00000000" w:rsidRDefault="00B523DF">
      <w:pPr>
        <w:pStyle w:val="HTML"/>
      </w:pPr>
      <w:r>
        <w:t xml:space="preserve">          </w:t>
      </w:r>
      <w:r>
        <w:t xml:space="preserve">             Замораживание плазмы</w:t>
      </w:r>
    </w:p>
    <w:p w:rsidR="00000000" w:rsidRDefault="00B523DF">
      <w:pPr>
        <w:pStyle w:val="HTML"/>
      </w:pPr>
    </w:p>
    <w:p w:rsidR="00000000" w:rsidRDefault="00B523DF">
      <w:pPr>
        <w:pStyle w:val="HTML"/>
      </w:pPr>
      <w:r>
        <w:t xml:space="preserve">     44. Процесс  замораживания  плазмы  непосредственно  влияет на</w:t>
      </w:r>
    </w:p>
    <w:p w:rsidR="00000000" w:rsidRDefault="00B523DF">
      <w:pPr>
        <w:pStyle w:val="HTML"/>
      </w:pPr>
      <w:r>
        <w:t>сохранение белков плазмы и факторов свертывания.</w:t>
      </w:r>
    </w:p>
    <w:p w:rsidR="00000000" w:rsidRDefault="00B523DF">
      <w:pPr>
        <w:pStyle w:val="HTML"/>
      </w:pPr>
      <w:r>
        <w:t xml:space="preserve">     Для  максимального  сохранения содержания факторов свертывания</w:t>
      </w:r>
    </w:p>
    <w:p w:rsidR="00000000" w:rsidRDefault="00B523DF">
      <w:pPr>
        <w:pStyle w:val="HTML"/>
      </w:pPr>
      <w:r>
        <w:t xml:space="preserve">общее  время  замораживания  плазмы </w:t>
      </w:r>
      <w:r>
        <w:t xml:space="preserve"> до  - 30°С не должно превышать</w:t>
      </w:r>
    </w:p>
    <w:p w:rsidR="00000000" w:rsidRDefault="00B523DF">
      <w:pPr>
        <w:pStyle w:val="HTML"/>
      </w:pPr>
      <w:r>
        <w:t>40 минут.</w:t>
      </w:r>
    </w:p>
    <w:p w:rsidR="00000000" w:rsidRDefault="00B523DF">
      <w:pPr>
        <w:pStyle w:val="HTML"/>
      </w:pPr>
    </w:p>
    <w:p w:rsidR="00000000" w:rsidRDefault="00B523DF">
      <w:pPr>
        <w:pStyle w:val="HTML"/>
      </w:pPr>
      <w:r>
        <w:lastRenderedPageBreak/>
        <w:t xml:space="preserve">     Замораживание (криоконсервирование) клеточных компонентов</w:t>
      </w:r>
    </w:p>
    <w:p w:rsidR="00000000" w:rsidRDefault="00B523DF">
      <w:pPr>
        <w:pStyle w:val="HTML"/>
      </w:pPr>
    </w:p>
    <w:p w:rsidR="00000000" w:rsidRDefault="00B523DF">
      <w:pPr>
        <w:pStyle w:val="HTML"/>
      </w:pPr>
      <w:r>
        <w:t xml:space="preserve">     45. Подготовку    клеточных    компонентов   к   замораживанию</w:t>
      </w:r>
    </w:p>
    <w:p w:rsidR="00000000" w:rsidRDefault="00B523DF">
      <w:pPr>
        <w:pStyle w:val="HTML"/>
      </w:pPr>
      <w:r>
        <w:t>производят в асептических условиях.</w:t>
      </w:r>
    </w:p>
    <w:p w:rsidR="00000000" w:rsidRDefault="00B523DF">
      <w:pPr>
        <w:pStyle w:val="HTML"/>
      </w:pPr>
      <w:r>
        <w:t xml:space="preserve">     46. Криоконсервирование      должно     </w:t>
      </w:r>
      <w:r>
        <w:t xml:space="preserve"> осуществляться      с</w:t>
      </w:r>
    </w:p>
    <w:p w:rsidR="00000000" w:rsidRDefault="00B523DF">
      <w:pPr>
        <w:pStyle w:val="HTML"/>
      </w:pPr>
      <w:r>
        <w:t>использованием  специально  предназначенного  оборудования методом,</w:t>
      </w:r>
    </w:p>
    <w:p w:rsidR="00000000" w:rsidRDefault="00B523DF">
      <w:pPr>
        <w:pStyle w:val="HTML"/>
      </w:pPr>
      <w:r>
        <w:t>разрешенным к применению в установленном порядке.</w:t>
      </w:r>
    </w:p>
    <w:p w:rsidR="00000000" w:rsidRDefault="00B523DF">
      <w:pPr>
        <w:pStyle w:val="HTML"/>
      </w:pPr>
      <w:r>
        <w:t xml:space="preserve">     47. Допустимое   время   хранения   эритроцитов   от   момента</w:t>
      </w:r>
    </w:p>
    <w:p w:rsidR="00000000" w:rsidRDefault="00B523DF">
      <w:pPr>
        <w:pStyle w:val="HTML"/>
      </w:pPr>
      <w:r>
        <w:t xml:space="preserve">получения до замораживания не должно превышать </w:t>
      </w:r>
      <w:r>
        <w:t>5 суток.</w:t>
      </w:r>
    </w:p>
    <w:p w:rsidR="00000000" w:rsidRDefault="00B523DF">
      <w:pPr>
        <w:pStyle w:val="HTML"/>
      </w:pPr>
      <w:r>
        <w:t xml:space="preserve">     48. Тромбоциты,   полученные   любым   методом,   должны  быть</w:t>
      </w:r>
    </w:p>
    <w:p w:rsidR="00000000" w:rsidRDefault="00B523DF">
      <w:pPr>
        <w:pStyle w:val="HTML"/>
      </w:pPr>
      <w:r>
        <w:t>заморожены  не позднее 24 часов после заготовки крови от донора или</w:t>
      </w:r>
    </w:p>
    <w:p w:rsidR="00000000" w:rsidRDefault="00B523DF">
      <w:pPr>
        <w:pStyle w:val="HTML"/>
      </w:pPr>
      <w:r>
        <w:t>тромбоцитафереза.</w:t>
      </w:r>
    </w:p>
    <w:p w:rsidR="00000000" w:rsidRDefault="00B523DF">
      <w:pPr>
        <w:pStyle w:val="HTML"/>
      </w:pPr>
    </w:p>
    <w:p w:rsidR="00000000" w:rsidRDefault="00B523DF">
      <w:pPr>
        <w:pStyle w:val="HTML"/>
      </w:pPr>
      <w:r>
        <w:t xml:space="preserve">              Размораживание (оттаивание) и подогрев</w:t>
      </w:r>
    </w:p>
    <w:p w:rsidR="00000000" w:rsidRDefault="00B523DF">
      <w:pPr>
        <w:pStyle w:val="HTML"/>
      </w:pPr>
    </w:p>
    <w:p w:rsidR="00000000" w:rsidRDefault="00B523DF">
      <w:pPr>
        <w:pStyle w:val="HTML"/>
      </w:pPr>
      <w:r>
        <w:t xml:space="preserve">     49. Компоненты   донорской   кров</w:t>
      </w:r>
      <w:r>
        <w:t>и  должны  размораживаться  и</w:t>
      </w:r>
    </w:p>
    <w:p w:rsidR="00000000" w:rsidRDefault="00B523DF">
      <w:pPr>
        <w:pStyle w:val="HTML"/>
      </w:pPr>
      <w:r>
        <w:t>подогреваться   до   необходимой   температуры   с   использованием</w:t>
      </w:r>
    </w:p>
    <w:p w:rsidR="00000000" w:rsidRDefault="00B523DF">
      <w:pPr>
        <w:pStyle w:val="HTML"/>
      </w:pPr>
      <w:r>
        <w:t>специально предназначенного оборудования.</w:t>
      </w:r>
    </w:p>
    <w:p w:rsidR="00000000" w:rsidRDefault="00B523DF">
      <w:pPr>
        <w:pStyle w:val="HTML"/>
      </w:pPr>
    </w:p>
    <w:p w:rsidR="00000000" w:rsidRDefault="00B523DF">
      <w:pPr>
        <w:pStyle w:val="HTML"/>
      </w:pPr>
      <w:r>
        <w:t xml:space="preserve">                            Инактивация</w:t>
      </w:r>
    </w:p>
    <w:p w:rsidR="00000000" w:rsidRDefault="00B523DF">
      <w:pPr>
        <w:pStyle w:val="HTML"/>
      </w:pPr>
    </w:p>
    <w:p w:rsidR="00000000" w:rsidRDefault="00B523DF">
      <w:pPr>
        <w:pStyle w:val="HTML"/>
      </w:pPr>
      <w:r>
        <w:t xml:space="preserve">     50. В  целях  обеспечения  безопасности  компонентов донорской</w:t>
      </w:r>
    </w:p>
    <w:p w:rsidR="00000000" w:rsidRDefault="00B523DF">
      <w:pPr>
        <w:pStyle w:val="HTML"/>
      </w:pPr>
      <w:r>
        <w:t xml:space="preserve">крови </w:t>
      </w:r>
      <w:r>
        <w:t xml:space="preserve">  допускается   применение   методов  инактивации  патогенных</w:t>
      </w:r>
    </w:p>
    <w:p w:rsidR="00000000" w:rsidRDefault="00B523DF">
      <w:pPr>
        <w:pStyle w:val="HTML"/>
      </w:pPr>
      <w:r>
        <w:t>биологических агентов.</w:t>
      </w:r>
    </w:p>
    <w:p w:rsidR="00000000" w:rsidRDefault="00B523DF">
      <w:pPr>
        <w:pStyle w:val="HTML"/>
      </w:pPr>
      <w:r>
        <w:t xml:space="preserve">     51. Методы,    применяемые    при    инактивации    патогенных</w:t>
      </w:r>
    </w:p>
    <w:p w:rsidR="00000000" w:rsidRDefault="00B523DF">
      <w:pPr>
        <w:pStyle w:val="HTML"/>
      </w:pPr>
      <w:r>
        <w:t>биологических   агентов,   должны  обеспечивать  сохранение  уровня</w:t>
      </w:r>
    </w:p>
    <w:p w:rsidR="00000000" w:rsidRDefault="00B523DF">
      <w:pPr>
        <w:pStyle w:val="HTML"/>
      </w:pPr>
      <w:r>
        <w:t>показателей  биологической полноцен</w:t>
      </w:r>
      <w:r>
        <w:t>ности, функциональной активности</w:t>
      </w:r>
    </w:p>
    <w:p w:rsidR="00000000" w:rsidRDefault="00B523DF">
      <w:pPr>
        <w:pStyle w:val="HTML"/>
      </w:pPr>
      <w:r>
        <w:t>и лечебной эффективности компонентов крови.</w:t>
      </w:r>
    </w:p>
    <w:p w:rsidR="00000000" w:rsidRDefault="00B523DF">
      <w:pPr>
        <w:pStyle w:val="HTML"/>
      </w:pPr>
    </w:p>
    <w:p w:rsidR="00000000" w:rsidRDefault="00B523DF">
      <w:pPr>
        <w:pStyle w:val="HTML"/>
      </w:pPr>
      <w:r>
        <w:t xml:space="preserve">            Рентгеновское облучение или гамма-облучение</w:t>
      </w:r>
    </w:p>
    <w:p w:rsidR="00000000" w:rsidRDefault="00B523DF">
      <w:pPr>
        <w:pStyle w:val="HTML"/>
      </w:pPr>
    </w:p>
    <w:p w:rsidR="00000000" w:rsidRDefault="00B523DF">
      <w:pPr>
        <w:pStyle w:val="HTML"/>
      </w:pPr>
      <w:r>
        <w:t xml:space="preserve">     52. Метод облучения должен обеспечить дозу от 25 до 50 Грей.</w:t>
      </w:r>
    </w:p>
    <w:p w:rsidR="00000000" w:rsidRDefault="00B523DF">
      <w:pPr>
        <w:pStyle w:val="HTML"/>
      </w:pPr>
      <w:r>
        <w:t xml:space="preserve">     53. Время   экспозиции,  установленное  для  каждо</w:t>
      </w:r>
      <w:r>
        <w:t>го  лучевого</w:t>
      </w:r>
    </w:p>
    <w:p w:rsidR="00000000" w:rsidRDefault="00B523DF">
      <w:pPr>
        <w:pStyle w:val="HTML"/>
      </w:pPr>
      <w:r>
        <w:t>источника,  должно  контролироваться через интервалы, установленные</w:t>
      </w:r>
    </w:p>
    <w:p w:rsidR="00000000" w:rsidRDefault="00B523DF">
      <w:pPr>
        <w:pStyle w:val="HTML"/>
      </w:pPr>
      <w:r>
        <w:t>в инструкции по эксплуатации (применению).</w:t>
      </w:r>
    </w:p>
    <w:p w:rsidR="00000000" w:rsidRDefault="00B523DF">
      <w:pPr>
        <w:pStyle w:val="HTML"/>
      </w:pPr>
      <w:r>
        <w:t xml:space="preserve">     54. Эритроцитсодержащие  компоненты  крови  могут подвергаться</w:t>
      </w:r>
    </w:p>
    <w:p w:rsidR="00000000" w:rsidRDefault="00B523DF">
      <w:pPr>
        <w:pStyle w:val="HTML"/>
      </w:pPr>
      <w:r>
        <w:t>облучению  не  позднее  14 дней  с  момента получения и хранитьс</w:t>
      </w:r>
      <w:r>
        <w:t>я в</w:t>
      </w:r>
    </w:p>
    <w:p w:rsidR="00000000" w:rsidRDefault="00B523DF">
      <w:pPr>
        <w:pStyle w:val="HTML"/>
      </w:pPr>
      <w:r>
        <w:t>течение 28 дней.</w:t>
      </w:r>
    </w:p>
    <w:p w:rsidR="00000000" w:rsidRDefault="00B523DF">
      <w:pPr>
        <w:pStyle w:val="HTML"/>
      </w:pPr>
    </w:p>
    <w:p w:rsidR="00000000" w:rsidRDefault="00B523DF">
      <w:pPr>
        <w:pStyle w:val="HTML"/>
      </w:pPr>
      <w:r>
        <w:t xml:space="preserve">             Хранение донорской крови и ее компонентов</w:t>
      </w:r>
    </w:p>
    <w:p w:rsidR="00000000" w:rsidRDefault="00B523DF">
      <w:pPr>
        <w:pStyle w:val="HTML"/>
      </w:pPr>
    </w:p>
    <w:p w:rsidR="00000000" w:rsidRDefault="00B523DF">
      <w:pPr>
        <w:pStyle w:val="HTML"/>
      </w:pPr>
      <w:r>
        <w:t xml:space="preserve">     55. На  всех  этапах  переработки,  хранения и транспортировки</w:t>
      </w:r>
    </w:p>
    <w:p w:rsidR="00000000" w:rsidRDefault="00B523DF">
      <w:pPr>
        <w:pStyle w:val="HTML"/>
      </w:pPr>
      <w:r>
        <w:t>донорской крови и ее компонентов необходимо обеспечить:</w:t>
      </w:r>
    </w:p>
    <w:p w:rsidR="00000000" w:rsidRDefault="00B523DF">
      <w:pPr>
        <w:pStyle w:val="HTML"/>
      </w:pPr>
      <w:r>
        <w:t xml:space="preserve">     1) идентифицикацию продуктов;</w:t>
      </w:r>
    </w:p>
    <w:p w:rsidR="00000000" w:rsidRDefault="00B523DF">
      <w:pPr>
        <w:pStyle w:val="HTML"/>
      </w:pPr>
      <w:r>
        <w:t xml:space="preserve">     2) установленн</w:t>
      </w:r>
      <w:r>
        <w:t>ые условия хранения;</w:t>
      </w:r>
    </w:p>
    <w:p w:rsidR="00000000" w:rsidRDefault="00B523DF">
      <w:pPr>
        <w:pStyle w:val="HTML"/>
      </w:pPr>
      <w:r>
        <w:t xml:space="preserve">     3) раздельное  хранение  компонентов  крови  по статусу, видам</w:t>
      </w:r>
    </w:p>
    <w:p w:rsidR="00000000" w:rsidRDefault="00B523DF">
      <w:pPr>
        <w:pStyle w:val="HTML"/>
      </w:pPr>
      <w:r>
        <w:t>компонентов крови, группам крови АВ0 и резус-принадлежности;</w:t>
      </w:r>
    </w:p>
    <w:p w:rsidR="00000000" w:rsidRDefault="00B523DF">
      <w:pPr>
        <w:pStyle w:val="HTML"/>
      </w:pPr>
      <w:r>
        <w:t xml:space="preserve">     4) защиту от повреждения;</w:t>
      </w:r>
    </w:p>
    <w:p w:rsidR="00000000" w:rsidRDefault="00B523DF">
      <w:pPr>
        <w:pStyle w:val="HTML"/>
      </w:pPr>
      <w:r>
        <w:t xml:space="preserve">     5) помешивание тромбоцитов;</w:t>
      </w:r>
    </w:p>
    <w:p w:rsidR="00000000" w:rsidRDefault="00B523DF">
      <w:pPr>
        <w:pStyle w:val="HTML"/>
      </w:pPr>
      <w:r>
        <w:t xml:space="preserve">     6) контроль условий внешней среды;</w:t>
      </w:r>
    </w:p>
    <w:p w:rsidR="00000000" w:rsidRDefault="00B523DF">
      <w:pPr>
        <w:pStyle w:val="HTML"/>
      </w:pPr>
      <w:r>
        <w:t xml:space="preserve">  </w:t>
      </w:r>
      <w:r>
        <w:t xml:space="preserve">   7) регистрацию данных наблюдения.</w:t>
      </w:r>
    </w:p>
    <w:p w:rsidR="00000000" w:rsidRDefault="00B523DF">
      <w:pPr>
        <w:pStyle w:val="HTML"/>
      </w:pPr>
    </w:p>
    <w:p w:rsidR="00000000" w:rsidRDefault="00B523DF">
      <w:pPr>
        <w:pStyle w:val="HTML"/>
      </w:pPr>
      <w:r>
        <w:t xml:space="preserve">         Транспортировка донорской крови и ее компонентов</w:t>
      </w:r>
    </w:p>
    <w:p w:rsidR="00000000" w:rsidRDefault="00B523DF">
      <w:pPr>
        <w:pStyle w:val="HTML"/>
      </w:pPr>
    </w:p>
    <w:p w:rsidR="00000000" w:rsidRDefault="00B523DF">
      <w:pPr>
        <w:pStyle w:val="HTML"/>
      </w:pPr>
      <w:r>
        <w:t xml:space="preserve">     56. Транспортировка  донорской  крови  и ее компонентов должна</w:t>
      </w:r>
    </w:p>
    <w:p w:rsidR="00000000" w:rsidRDefault="00B523DF">
      <w:pPr>
        <w:pStyle w:val="HTML"/>
      </w:pPr>
      <w:r>
        <w:t>осуществляться   в   специальных   транспортных   термоизоляционных</w:t>
      </w:r>
    </w:p>
    <w:p w:rsidR="00000000" w:rsidRDefault="00B523DF">
      <w:pPr>
        <w:pStyle w:val="HTML"/>
      </w:pPr>
      <w:r>
        <w:t>контейнерах    или    р</w:t>
      </w:r>
      <w:r>
        <w:t>ефрижераторах   с   соблюдением   санитарно-</w:t>
      </w:r>
    </w:p>
    <w:p w:rsidR="00000000" w:rsidRDefault="00B523DF">
      <w:pPr>
        <w:pStyle w:val="HTML"/>
      </w:pPr>
      <w:r>
        <w:t>гигиенических   требований   при  условии  обеспечения  сохранности</w:t>
      </w:r>
    </w:p>
    <w:p w:rsidR="00000000" w:rsidRDefault="00B523DF">
      <w:pPr>
        <w:pStyle w:val="HTML"/>
      </w:pPr>
      <w:r>
        <w:t>продукта при транспортировке.</w:t>
      </w:r>
    </w:p>
    <w:p w:rsidR="00000000" w:rsidRDefault="00B523DF">
      <w:pPr>
        <w:pStyle w:val="HTML"/>
      </w:pPr>
      <w:r>
        <w:t xml:space="preserve">     57. Кровь  и эритроцитсодержащие компоненты крови во избежание</w:t>
      </w:r>
    </w:p>
    <w:p w:rsidR="00000000" w:rsidRDefault="00B523DF">
      <w:pPr>
        <w:pStyle w:val="HTML"/>
      </w:pPr>
      <w:r>
        <w:t>гемолиза  при транспортировке не должны подве</w:t>
      </w:r>
      <w:r>
        <w:t>ргаться переохлаждению</w:t>
      </w:r>
    </w:p>
    <w:p w:rsidR="00000000" w:rsidRDefault="00B523DF">
      <w:pPr>
        <w:pStyle w:val="HTML"/>
      </w:pPr>
      <w:r>
        <w:t>или     перегреванию.    Транспортировка    донорской    крови    и</w:t>
      </w:r>
    </w:p>
    <w:p w:rsidR="00000000" w:rsidRDefault="00B523DF">
      <w:pPr>
        <w:pStyle w:val="HTML"/>
      </w:pPr>
      <w:r>
        <w:t>эритроцитсодержащих  компонентов  крови,  осуществляемая  в течение</w:t>
      </w:r>
    </w:p>
    <w:p w:rsidR="00000000" w:rsidRDefault="00B523DF">
      <w:pPr>
        <w:pStyle w:val="HTML"/>
      </w:pPr>
      <w:r>
        <w:t>менее  30 минут,  может производиться с использованием транспортных</w:t>
      </w:r>
    </w:p>
    <w:p w:rsidR="00000000" w:rsidRDefault="00B523DF">
      <w:pPr>
        <w:pStyle w:val="HTML"/>
      </w:pPr>
      <w:r>
        <w:lastRenderedPageBreak/>
        <w:t xml:space="preserve">контейнеров,  обеспечивающих </w:t>
      </w:r>
      <w:r>
        <w:t>достаточную изотермичность и изоляцию.</w:t>
      </w:r>
    </w:p>
    <w:p w:rsidR="00000000" w:rsidRDefault="00B523DF">
      <w:pPr>
        <w:pStyle w:val="HTML"/>
      </w:pPr>
      <w:r>
        <w:t>При    более   длительной   транспортировке   донорской   крови   и</w:t>
      </w:r>
    </w:p>
    <w:p w:rsidR="00000000" w:rsidRDefault="00B523DF">
      <w:pPr>
        <w:pStyle w:val="HTML"/>
      </w:pPr>
      <w:r>
        <w:t>эритроцитсодержащих   компонентов   крови   с   целью   обеспечения</w:t>
      </w:r>
    </w:p>
    <w:p w:rsidR="00000000" w:rsidRDefault="00B523DF">
      <w:pPr>
        <w:pStyle w:val="HTML"/>
      </w:pPr>
      <w:r>
        <w:t>изотермического   режима   в   транспортном  контейнере  необходимо</w:t>
      </w:r>
    </w:p>
    <w:p w:rsidR="00000000" w:rsidRDefault="00B523DF">
      <w:pPr>
        <w:pStyle w:val="HTML"/>
      </w:pPr>
      <w:r>
        <w:t xml:space="preserve">использовать </w:t>
      </w:r>
      <w:r>
        <w:t xml:space="preserve"> аккумуляторы  холода.  Условия транспортировки должны</w:t>
      </w:r>
    </w:p>
    <w:p w:rsidR="00000000" w:rsidRDefault="00B523DF">
      <w:pPr>
        <w:pStyle w:val="HTML"/>
      </w:pPr>
      <w:r>
        <w:t>гарантировать,  что  в  конце максимального периода транспортировки</w:t>
      </w:r>
    </w:p>
    <w:p w:rsidR="00000000" w:rsidRDefault="00B523DF">
      <w:pPr>
        <w:pStyle w:val="HTML"/>
      </w:pPr>
      <w:r>
        <w:t>эритроцитсодержащих    компонентов   крови,   равного   24   часам,</w:t>
      </w:r>
    </w:p>
    <w:p w:rsidR="00000000" w:rsidRDefault="00B523DF">
      <w:pPr>
        <w:pStyle w:val="HTML"/>
      </w:pPr>
      <w:r>
        <w:t>температура  внутри  транспортного контейнера не  должна  превыша</w:t>
      </w:r>
      <w:r>
        <w:t>ть</w:t>
      </w:r>
    </w:p>
    <w:p w:rsidR="00000000" w:rsidRDefault="00B523DF">
      <w:pPr>
        <w:pStyle w:val="HTML"/>
      </w:pPr>
      <w:r>
        <w:t>+ 10°С.</w:t>
      </w:r>
    </w:p>
    <w:p w:rsidR="00000000" w:rsidRDefault="00B523DF">
      <w:pPr>
        <w:pStyle w:val="HTML"/>
      </w:pPr>
      <w:r>
        <w:t xml:space="preserve">     58. При    транспортировке   тромбоцитсодержащих   компонентов</w:t>
      </w:r>
    </w:p>
    <w:p w:rsidR="00000000" w:rsidRDefault="00B523DF">
      <w:pPr>
        <w:pStyle w:val="HTML"/>
      </w:pPr>
      <w:r>
        <w:t>донорской   крови   температура   должна  поддерживаться  близко  к</w:t>
      </w:r>
    </w:p>
    <w:p w:rsidR="00000000" w:rsidRDefault="00B523DF">
      <w:pPr>
        <w:pStyle w:val="HTML"/>
      </w:pPr>
      <w:r>
        <w:t>рекомендованной   температуре   хранения,  и  при  получении  такие</w:t>
      </w:r>
    </w:p>
    <w:p w:rsidR="00000000" w:rsidRDefault="00B523DF">
      <w:pPr>
        <w:pStyle w:val="HTML"/>
      </w:pPr>
      <w:r>
        <w:t xml:space="preserve">компоненты,  если  они  не предназначены </w:t>
      </w:r>
      <w:r>
        <w:t>для немедленного лечебного</w:t>
      </w:r>
    </w:p>
    <w:p w:rsidR="00000000" w:rsidRDefault="00B523DF">
      <w:pPr>
        <w:pStyle w:val="HTML"/>
      </w:pPr>
      <w:r>
        <w:t>применения,    должны    быть    перенесены    для   хранения   при</w:t>
      </w:r>
    </w:p>
    <w:p w:rsidR="00000000" w:rsidRDefault="00B523DF">
      <w:pPr>
        <w:pStyle w:val="HTML"/>
      </w:pPr>
      <w:r>
        <w:t>рекомендованных условиях.</w:t>
      </w:r>
    </w:p>
    <w:p w:rsidR="00000000" w:rsidRDefault="00B523DF">
      <w:pPr>
        <w:pStyle w:val="HTML"/>
      </w:pPr>
      <w:r>
        <w:t xml:space="preserve">     59. Компоненты  донорской крови при транспортировке необходимо</w:t>
      </w:r>
    </w:p>
    <w:p w:rsidR="00000000" w:rsidRDefault="00B523DF">
      <w:pPr>
        <w:pStyle w:val="HTML"/>
      </w:pPr>
      <w:r>
        <w:t>оберегать от встряхивания, ударов и перевертывания.</w:t>
      </w:r>
    </w:p>
    <w:p w:rsidR="00000000" w:rsidRDefault="00B523DF">
      <w:pPr>
        <w:pStyle w:val="HTML"/>
      </w:pPr>
      <w:r>
        <w:t xml:space="preserve">     60. При   </w:t>
      </w:r>
      <w:r>
        <w:t xml:space="preserve"> транспортировке    плазмы   должна   поддерживаться</w:t>
      </w:r>
    </w:p>
    <w:p w:rsidR="00000000" w:rsidRDefault="00B523DF">
      <w:pPr>
        <w:pStyle w:val="HTML"/>
      </w:pPr>
      <w:r>
        <w:t>температура  хранения.  В  течение  всего  времени  транспортировки</w:t>
      </w:r>
    </w:p>
    <w:p w:rsidR="00000000" w:rsidRDefault="00B523DF">
      <w:pPr>
        <w:pStyle w:val="HTML"/>
      </w:pPr>
      <w:r>
        <w:t>температура  внутри  транспортного  контейнера  (рефрижератора)  не</w:t>
      </w:r>
    </w:p>
    <w:p w:rsidR="00000000" w:rsidRDefault="00B523DF">
      <w:pPr>
        <w:pStyle w:val="HTML"/>
      </w:pPr>
      <w:r>
        <w:t>должна  подниматься  выше - 18°С. Если продукт не будет использован</w:t>
      </w:r>
    </w:p>
    <w:p w:rsidR="00000000" w:rsidRDefault="00B523DF">
      <w:pPr>
        <w:pStyle w:val="HTML"/>
      </w:pPr>
      <w:r>
        <w:t>немедленно,  необходимо сразу же поместить контейнеры на хранение в</w:t>
      </w:r>
    </w:p>
    <w:p w:rsidR="00000000" w:rsidRDefault="00B523DF">
      <w:pPr>
        <w:pStyle w:val="HTML"/>
      </w:pPr>
      <w:r>
        <w:t>условиях рекомендуемой температуры.</w:t>
      </w:r>
    </w:p>
    <w:p w:rsidR="00000000" w:rsidRDefault="00B523DF">
      <w:pPr>
        <w:pStyle w:val="HTML"/>
      </w:pPr>
    </w:p>
    <w:p w:rsidR="00000000" w:rsidRDefault="00B523DF">
      <w:pPr>
        <w:pStyle w:val="HTML"/>
      </w:pPr>
      <w:r>
        <w:t xml:space="preserve">                     Выпуск готовой продукции</w:t>
      </w:r>
    </w:p>
    <w:p w:rsidR="00000000" w:rsidRDefault="00B523DF">
      <w:pPr>
        <w:pStyle w:val="HTML"/>
      </w:pPr>
    </w:p>
    <w:p w:rsidR="00000000" w:rsidRDefault="00B523DF">
      <w:pPr>
        <w:pStyle w:val="HTML"/>
      </w:pPr>
      <w:r>
        <w:t xml:space="preserve">     61. Решение  о  годности  каждой единицы продукции принимается</w:t>
      </w:r>
    </w:p>
    <w:p w:rsidR="00000000" w:rsidRDefault="00B523DF">
      <w:pPr>
        <w:pStyle w:val="HTML"/>
      </w:pPr>
      <w:r>
        <w:t>только после проверки:</w:t>
      </w:r>
    </w:p>
    <w:p w:rsidR="00000000" w:rsidRDefault="00B523DF">
      <w:pPr>
        <w:pStyle w:val="HTML"/>
      </w:pPr>
      <w:r>
        <w:t xml:space="preserve">     1) иден</w:t>
      </w:r>
      <w:r>
        <w:t>тификации продукта;</w:t>
      </w:r>
    </w:p>
    <w:p w:rsidR="00000000" w:rsidRDefault="00B523DF">
      <w:pPr>
        <w:pStyle w:val="HTML"/>
      </w:pPr>
      <w:r>
        <w:t xml:space="preserve">     2) результатов исследования образцов донорской крови;</w:t>
      </w:r>
    </w:p>
    <w:p w:rsidR="00000000" w:rsidRDefault="00B523DF">
      <w:pPr>
        <w:pStyle w:val="HTML"/>
      </w:pPr>
      <w:r>
        <w:t xml:space="preserve">     3) внешнего вида и целостности упаковки;</w:t>
      </w:r>
    </w:p>
    <w:p w:rsidR="00000000" w:rsidRDefault="00B523DF">
      <w:pPr>
        <w:pStyle w:val="HTML"/>
      </w:pPr>
      <w:r>
        <w:t xml:space="preserve">     4) регистрационных данных об условиях хранения продукции.</w:t>
      </w:r>
    </w:p>
    <w:p w:rsidR="00000000" w:rsidRDefault="00B523DF">
      <w:pPr>
        <w:pStyle w:val="HTML"/>
      </w:pPr>
    </w:p>
    <w:p w:rsidR="00000000" w:rsidRDefault="00B523DF">
      <w:pPr>
        <w:pStyle w:val="HTML"/>
      </w:pPr>
      <w:r>
        <w:t xml:space="preserve">                   Реализация готовой продукции</w:t>
      </w:r>
    </w:p>
    <w:p w:rsidR="00000000" w:rsidRDefault="00B523DF">
      <w:pPr>
        <w:pStyle w:val="HTML"/>
      </w:pPr>
    </w:p>
    <w:p w:rsidR="00000000" w:rsidRDefault="00B523DF">
      <w:pPr>
        <w:pStyle w:val="HTML"/>
      </w:pPr>
      <w:r>
        <w:t xml:space="preserve">     62. Донорская</w:t>
      </w:r>
      <w:r>
        <w:t xml:space="preserve">   кровь   и   ее   компоненты  для  клинического</w:t>
      </w:r>
    </w:p>
    <w:p w:rsidR="00000000" w:rsidRDefault="00B523DF">
      <w:pPr>
        <w:pStyle w:val="HTML"/>
      </w:pPr>
      <w:r>
        <w:t>использования    выдаются   организациям   (учреждениям),   имеющим</w:t>
      </w:r>
    </w:p>
    <w:p w:rsidR="00000000" w:rsidRDefault="00B523DF">
      <w:pPr>
        <w:pStyle w:val="HTML"/>
      </w:pPr>
      <w:r>
        <w:t>лицензию  на  осуществление  медицинской  деятельности, связанной с</w:t>
      </w:r>
    </w:p>
    <w:p w:rsidR="00000000" w:rsidRDefault="00B523DF">
      <w:pPr>
        <w:pStyle w:val="HTML"/>
      </w:pPr>
      <w:r>
        <w:t>выполнением  работ (услуг) по трансфузиологии. Компоненты донорской</w:t>
      </w:r>
    </w:p>
    <w:p w:rsidR="00000000" w:rsidRDefault="00B523DF">
      <w:pPr>
        <w:pStyle w:val="HTML"/>
      </w:pPr>
      <w:r>
        <w:t>кр</w:t>
      </w:r>
      <w:r>
        <w:t>ови   для  трансфузий  выдаются  лицу,  уполномоченному  лечебным</w:t>
      </w:r>
    </w:p>
    <w:p w:rsidR="00000000" w:rsidRDefault="00B523DF">
      <w:pPr>
        <w:pStyle w:val="HTML"/>
      </w:pPr>
      <w:r>
        <w:t>учреждением.</w:t>
      </w:r>
    </w:p>
    <w:p w:rsidR="00000000" w:rsidRDefault="00B523DF">
      <w:pPr>
        <w:pStyle w:val="HTML"/>
      </w:pPr>
      <w:r>
        <w:t xml:space="preserve">     63. Заказ   на   выдачу   донорской  крови  и  ее  компонентов</w:t>
      </w:r>
    </w:p>
    <w:p w:rsidR="00000000" w:rsidRDefault="00B523DF">
      <w:pPr>
        <w:pStyle w:val="HTML"/>
      </w:pPr>
      <w:r>
        <w:t>подписывается  лицом, ответственным за проведение переливания крови</w:t>
      </w:r>
    </w:p>
    <w:p w:rsidR="00000000" w:rsidRDefault="00B523DF">
      <w:pPr>
        <w:pStyle w:val="HTML"/>
      </w:pPr>
      <w:r>
        <w:t>и   ее   компонентов   в   лечебном   учр</w:t>
      </w:r>
      <w:r>
        <w:t>еждении,   назначенным   в</w:t>
      </w:r>
    </w:p>
    <w:p w:rsidR="00000000" w:rsidRDefault="00B523DF">
      <w:pPr>
        <w:pStyle w:val="HTML"/>
      </w:pPr>
      <w:r>
        <w:t>установленном порядке.</w:t>
      </w:r>
    </w:p>
    <w:p w:rsidR="00000000" w:rsidRDefault="00B523DF">
      <w:pPr>
        <w:pStyle w:val="HTML"/>
      </w:pPr>
      <w:r>
        <w:t xml:space="preserve">     64. Компоненты  донорской крови для производства лекарственных</w:t>
      </w:r>
    </w:p>
    <w:p w:rsidR="00000000" w:rsidRDefault="00B523DF">
      <w:pPr>
        <w:pStyle w:val="HTML"/>
      </w:pPr>
      <w:r>
        <w:t>средств  передаются организациям, имеющим лицензию на осуществление</w:t>
      </w:r>
    </w:p>
    <w:p w:rsidR="00000000" w:rsidRDefault="00B523DF">
      <w:pPr>
        <w:pStyle w:val="HTML"/>
      </w:pPr>
      <w:r>
        <w:t>деятельности по производству лекарственных средств, по договору.</w:t>
      </w:r>
    </w:p>
    <w:p w:rsidR="00000000" w:rsidRDefault="00B523DF">
      <w:pPr>
        <w:pStyle w:val="HTML"/>
      </w:pPr>
      <w:r>
        <w:t xml:space="preserve">     </w:t>
      </w:r>
      <w:r>
        <w:t>65. Система  доставки  донорской крови и ее компонентов должна</w:t>
      </w:r>
    </w:p>
    <w:p w:rsidR="00000000" w:rsidRDefault="00B523DF">
      <w:pPr>
        <w:pStyle w:val="HTML"/>
      </w:pPr>
      <w:r>
        <w:t>обеспечивать сохранность продукта при транспортировке.</w:t>
      </w:r>
    </w:p>
    <w:p w:rsidR="00000000" w:rsidRDefault="00B523DF">
      <w:pPr>
        <w:pStyle w:val="HTML"/>
      </w:pPr>
      <w:r>
        <w:t xml:space="preserve">     66. Запрещается  реализация донорской крови и ее компонентов с</w:t>
      </w:r>
    </w:p>
    <w:p w:rsidR="00000000" w:rsidRDefault="00B523DF">
      <w:pPr>
        <w:pStyle w:val="HTML"/>
      </w:pPr>
      <w:r>
        <w:t>целью  клинического применения и производства лекарственных средств</w:t>
      </w:r>
    </w:p>
    <w:p w:rsidR="00000000" w:rsidRDefault="00B523DF">
      <w:pPr>
        <w:pStyle w:val="HTML"/>
      </w:pPr>
      <w:r>
        <w:t>ор</w:t>
      </w:r>
      <w:r>
        <w:t>ганизациям, не имеющим соответствующей лицензии.</w:t>
      </w:r>
    </w:p>
    <w:p w:rsidR="00000000" w:rsidRDefault="00B523DF">
      <w:pPr>
        <w:pStyle w:val="HTML"/>
      </w:pPr>
    </w:p>
    <w:p w:rsidR="00000000" w:rsidRDefault="00B523DF">
      <w:pPr>
        <w:pStyle w:val="HTML"/>
      </w:pPr>
    </w:p>
    <w:p w:rsidR="00000000" w:rsidRDefault="00B523DF">
      <w:pPr>
        <w:pStyle w:val="HTML"/>
      </w:pPr>
      <w:r>
        <w:t xml:space="preserve">                           ____________</w:t>
      </w:r>
    </w:p>
    <w:p w:rsidR="00B523DF" w:rsidRDefault="00B523DF">
      <w:pPr>
        <w:pStyle w:val="HTML"/>
      </w:pPr>
    </w:p>
    <w:sectPr w:rsidR="00B523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noPunctuationKerning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611276"/>
    <w:rsid w:val="00611276"/>
    <w:rsid w:val="00B52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F3B251-4A4E-4863-A716-5BBEB4C10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Theme="minorEastAsia" w:hAnsi="Consolas" w:cs="Consolas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s-ascii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9833</Words>
  <Characters>56050</Characters>
  <Application>Microsoft Office Word</Application>
  <DocSecurity>0</DocSecurity>
  <Lines>467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2019-04-30T09:01:00Z</dcterms:created>
  <dcterms:modified xsi:type="dcterms:W3CDTF">2019-04-30T09:01:00Z</dcterms:modified>
</cp:coreProperties>
</file>